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5424C">
      <w:pPr>
        <w:widowControl/>
        <w:spacing w:line="540" w:lineRule="exact"/>
        <w:rPr>
          <w:rFonts w:hint="eastAsia" w:ascii="方正仿宋_GBK" w:hAnsi="方正小标宋简体" w:eastAsia="方正仿宋_GBK" w:cs="方正小标宋简体"/>
          <w:szCs w:val="32"/>
        </w:rPr>
      </w:pPr>
      <w:r>
        <w:rPr>
          <w:rFonts w:hint="eastAsia" w:ascii="方正仿宋_GBK" w:hAnsi="方正小标宋简体" w:eastAsia="方正仿宋_GBK" w:cs="方正小标宋简体"/>
          <w:szCs w:val="32"/>
        </w:rPr>
        <w:t>附件2：</w:t>
      </w:r>
    </w:p>
    <w:p w14:paraId="02F6222F"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广东南方工报传媒有限公司</w:t>
      </w:r>
    </w:p>
    <w:p w14:paraId="7248A82F">
      <w:pPr>
        <w:widowControl/>
        <w:spacing w:line="540" w:lineRule="exact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公开招聘工作人员报名表</w:t>
      </w:r>
    </w:p>
    <w:p w14:paraId="6F30F541">
      <w:pPr>
        <w:adjustRightInd w:val="0"/>
        <w:snapToGrid w:val="0"/>
        <w:spacing w:line="240" w:lineRule="exact"/>
        <w:jc w:val="center"/>
        <w:rPr>
          <w:rFonts w:hint="eastAsia" w:ascii="新宋体" w:hAnsi="新宋体" w:eastAsia="新宋体" w:cs="宋体"/>
          <w:b/>
          <w:sz w:val="28"/>
          <w:szCs w:val="28"/>
        </w:rPr>
      </w:pPr>
      <w:r>
        <w:rPr>
          <w:rFonts w:hint="eastAsia" w:ascii="新宋体" w:hAnsi="新宋体" w:eastAsia="新宋体" w:cs="宋体"/>
          <w:b/>
          <w:sz w:val="28"/>
          <w:szCs w:val="28"/>
        </w:rPr>
        <w:t xml:space="preserve">             </w:t>
      </w:r>
    </w:p>
    <w:tbl>
      <w:tblPr>
        <w:tblStyle w:val="2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575"/>
        <w:gridCol w:w="735"/>
        <w:gridCol w:w="1170"/>
        <w:gridCol w:w="1320"/>
        <w:gridCol w:w="1500"/>
        <w:gridCol w:w="1890"/>
      </w:tblGrid>
      <w:tr w14:paraId="346B3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5E78A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姓    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F91EE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B790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EDAB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DDF9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民  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08D9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221F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贴</w:t>
            </w:r>
          </w:p>
          <w:p w14:paraId="07067FC0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相</w:t>
            </w:r>
          </w:p>
          <w:p w14:paraId="08BB5F23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片</w:t>
            </w:r>
          </w:p>
        </w:tc>
      </w:tr>
      <w:tr w14:paraId="4D9F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4CAF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出生日期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6B202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DECE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5690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DAB3B">
            <w:pPr>
              <w:jc w:val="center"/>
              <w:rPr>
                <w:rFonts w:hint="eastAsia" w:ascii="方正仿宋_GBK" w:hAnsi="仿宋" w:eastAsia="方正仿宋_GBK"/>
                <w:spacing w:val="-20"/>
                <w:sz w:val="24"/>
              </w:rPr>
            </w:pPr>
            <w:r>
              <w:rPr>
                <w:rFonts w:hint="eastAsia" w:ascii="方正仿宋_GBK" w:hAnsi="仿宋" w:eastAsia="方正仿宋_GBK"/>
                <w:spacing w:val="-20"/>
                <w:sz w:val="24"/>
              </w:rPr>
              <w:t>政治面貌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D552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EADD">
            <w:pPr>
              <w:widowControl/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 w14:paraId="2C61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7F86">
            <w:pPr>
              <w:jc w:val="center"/>
              <w:rPr>
                <w:rFonts w:hint="eastAsia" w:ascii="方正仿宋_GBK" w:hAnsi="仿宋" w:eastAsia="方正仿宋_GBK"/>
                <w:spacing w:val="-20"/>
                <w:sz w:val="24"/>
              </w:rPr>
            </w:pPr>
            <w:r>
              <w:rPr>
                <w:rFonts w:hint="eastAsia" w:ascii="方正仿宋_GBK" w:hAnsi="仿宋" w:eastAsia="方正仿宋_GBK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12D0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 xml:space="preserve">        省        市（县）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28154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pacing w:val="-20"/>
                <w:sz w:val="24"/>
              </w:rPr>
              <w:t>婚姻状况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F6C81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D66A">
            <w:pPr>
              <w:widowControl/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 w14:paraId="3E9A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E8C3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身份证号码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A994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7E31">
            <w:pPr>
              <w:jc w:val="center"/>
              <w:rPr>
                <w:rFonts w:hint="eastAsia" w:ascii="方正仿宋_GBK" w:hAnsi="仿宋" w:eastAsia="方正仿宋_GBK"/>
                <w:spacing w:val="-8"/>
                <w:sz w:val="24"/>
              </w:rPr>
            </w:pPr>
            <w:r>
              <w:rPr>
                <w:rFonts w:hint="eastAsia" w:ascii="方正仿宋_GBK" w:hAnsi="仿宋" w:eastAsia="方正仿宋_GBK"/>
                <w:spacing w:val="-8"/>
                <w:sz w:val="24"/>
              </w:rPr>
              <w:t>联系电话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026C">
            <w:pPr>
              <w:jc w:val="center"/>
              <w:rPr>
                <w:rFonts w:hint="eastAsia" w:ascii="方正仿宋_GBK" w:hAnsi="仿宋" w:eastAsia="方正仿宋_GBK"/>
                <w:spacing w:val="-6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792F">
            <w:pPr>
              <w:widowControl/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 w14:paraId="42CB3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50612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通讯地址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0BA5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4CF9">
            <w:pPr>
              <w:ind w:firstLine="120" w:firstLineChars="50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邮  编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D2528">
            <w:pPr>
              <w:jc w:val="center"/>
              <w:rPr>
                <w:rFonts w:hint="eastAsia" w:ascii="方正仿宋_GBK" w:hAnsi="仿宋" w:eastAsia="方正仿宋_GBK"/>
                <w:spacing w:val="-6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004F">
            <w:pPr>
              <w:widowControl/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 w14:paraId="1698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B617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CFEE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7E35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pacing w:val="-6"/>
                <w:sz w:val="24"/>
              </w:rPr>
              <w:t>毕业时间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BE95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 w14:paraId="7E33E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C03A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所学专业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2FF0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63B9">
            <w:pPr>
              <w:jc w:val="center"/>
              <w:rPr>
                <w:rFonts w:hint="eastAsia" w:ascii="方正仿宋_GBK" w:hAnsi="仿宋" w:eastAsia="方正仿宋_GBK"/>
                <w:spacing w:val="-10"/>
                <w:sz w:val="24"/>
              </w:rPr>
            </w:pPr>
            <w:r>
              <w:rPr>
                <w:rFonts w:hint="eastAsia" w:ascii="方正仿宋_GBK" w:hAnsi="仿宋" w:eastAsia="方正仿宋_GBK"/>
                <w:spacing w:val="-10"/>
                <w:sz w:val="24"/>
              </w:rPr>
              <w:t>学历及学位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F4797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 w14:paraId="3AB29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125E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D579B">
            <w:pPr>
              <w:jc w:val="center"/>
              <w:rPr>
                <w:rFonts w:hint="eastAsia" w:ascii="方正仿宋_GBK" w:hAnsi="仿宋" w:eastAsia="方正仿宋_GBK"/>
                <w:spacing w:val="-6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B798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pacing w:val="-20"/>
                <w:sz w:val="24"/>
              </w:rPr>
              <w:t>计算机水平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3CD7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 w14:paraId="4ECE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D613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工作单位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D981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5177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pacing w:val="-20"/>
                <w:sz w:val="24"/>
              </w:rPr>
              <w:t>单位性质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4EDC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 w14:paraId="262B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632A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专业技术资格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942F4">
            <w:pPr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5E074">
            <w:pPr>
              <w:jc w:val="center"/>
              <w:rPr>
                <w:rFonts w:hint="eastAsia" w:ascii="方正仿宋_GBK" w:hAnsi="仿宋" w:eastAsia="方正仿宋_GBK"/>
                <w:spacing w:val="-12"/>
                <w:sz w:val="24"/>
              </w:rPr>
            </w:pPr>
            <w:r>
              <w:rPr>
                <w:rFonts w:hint="eastAsia" w:ascii="方正仿宋_GBK" w:hAnsi="仿宋" w:eastAsia="方正仿宋_GBK"/>
                <w:spacing w:val="-12"/>
                <w:sz w:val="24"/>
              </w:rPr>
              <w:t>职业资格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C064">
            <w:pPr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EF21">
            <w:pPr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pacing w:val="-20"/>
                <w:sz w:val="24"/>
              </w:rPr>
              <w:t>执业资</w:t>
            </w:r>
            <w:r>
              <w:rPr>
                <w:rFonts w:hint="eastAsia" w:ascii="方正仿宋_GBK" w:hAnsi="仿宋" w:eastAsia="方正仿宋_GBK"/>
                <w:sz w:val="24"/>
              </w:rPr>
              <w:t>格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4BDC">
            <w:pPr>
              <w:jc w:val="left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 w14:paraId="201A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3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2FB1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学习、工作经历</w:t>
            </w:r>
          </w:p>
          <w:p w14:paraId="76BDC379">
            <w:pPr>
              <w:spacing w:line="40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1370D">
            <w:pPr>
              <w:rPr>
                <w:rFonts w:hint="eastAsia" w:ascii="方正仿宋_GBK" w:hAnsi="仿宋" w:eastAsia="方正仿宋_GBK"/>
                <w:sz w:val="24"/>
              </w:rPr>
            </w:pPr>
          </w:p>
        </w:tc>
      </w:tr>
    </w:tbl>
    <w:p w14:paraId="150DD1A2"/>
    <w:sectPr>
      <w:pgSz w:w="11906" w:h="16838"/>
      <w:pgMar w:top="1984" w:right="1417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E7C6C"/>
    <w:rsid w:val="60AB28D8"/>
    <w:rsid w:val="73E9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1</TotalTime>
  <ScaleCrop>false</ScaleCrop>
  <LinksUpToDate>false</LinksUpToDate>
  <CharactersWithSpaces>209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2025-08-26T07:02:00Z</dcterms:created>
  <dc:creator>Administrator</dc:creator>
  <cp:lastModifiedBy>Puis</cp:lastModifiedBy>
  <dcterms:modified xsi:type="dcterms:W3CDTF">2025-08-26T07:10:10Z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eyJoZGlkIjoiNWQ1YjgyYzljNjEwNTE1MzljMmE2NDEyMGFhNmE4NjciLCJ1c2VySWQiOiIzMjcwNjg5MTcifQ==</vt:lpwstr>
  </property>
  <property fmtid="{D5CDD505-2E9C-101B-9397-08002B2CF9AE}" pid="4" name="ICV">
    <vt:lpwstr>DB1557E7B76D40109AB40EA11A032B23_12</vt:lpwstr>
  </property>
</Properties>
</file>