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right="0" w:rightChars="0"/>
        <w:jc w:val="center"/>
        <w:textAlignment w:val="auto"/>
        <w:outlineLvl w:val="9"/>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广州中远海运船舶工程有限公司简要事迹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w:t>
      </w:r>
      <w:r>
        <w:rPr>
          <w:rFonts w:hint="eastAsia" w:ascii="仿宋" w:hAnsi="仿宋" w:eastAsia="仿宋" w:cs="仿宋"/>
          <w:b/>
          <w:bCs/>
          <w:sz w:val="32"/>
          <w:szCs w:val="32"/>
        </w:rPr>
        <w:t>资质体系健全,技术力量雄厚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广州中远海运船舶工程有限公司是目前华南地区规模最大的航修企业。通过中国船级社GB/T19001-2016质量管理体系认证和GB/T45001-2020职业健康安全管理体系认证;持有锅炉、消防、救生、螺旋桨等《服务供方认可证书》《焊接工艺认可证书》《特种工艺焊接证书》《维修检测证书》；2018、2021年取得《国家高新技术企业证书》；2021年取得中央军委装备部颁发的《装备承制单位资格证书》，广东省保密局颁发的《武器装备科研生产单位二级保密资格证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二、坚持创新创效，</w:t>
      </w:r>
      <w:r>
        <w:rPr>
          <w:rFonts w:hint="eastAsia" w:ascii="仿宋" w:hAnsi="仿宋" w:eastAsia="仿宋" w:cs="仿宋"/>
          <w:b/>
          <w:bCs/>
          <w:sz w:val="32"/>
          <w:szCs w:val="32"/>
        </w:rPr>
        <w:t>研发能力厚积薄发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积极推进产品转型和专业化修理服务，聚焦船用机电产品和盾构机刀具项目，双轨道推进应用型技术创新与科研型技术创新研发。</w:t>
      </w:r>
      <w:r>
        <w:rPr>
          <w:rFonts w:hint="eastAsia" w:ascii="仿宋" w:hAnsi="仿宋" w:eastAsia="仿宋" w:cs="仿宋"/>
          <w:sz w:val="32"/>
          <w:szCs w:val="32"/>
        </w:rPr>
        <w:t>拓展制造业务，注册“海船智造”商标，</w:t>
      </w:r>
      <w:r>
        <w:rPr>
          <w:rFonts w:hint="eastAsia" w:ascii="仿宋" w:hAnsi="仿宋" w:eastAsia="仿宋" w:cs="仿宋"/>
          <w:sz w:val="32"/>
          <w:szCs w:val="32"/>
        </w:rPr>
        <w:t>自主研发的盾构机刀圈，获得中国铁建南方高科滚刀质量评比第一名。</w:t>
      </w:r>
      <w:r>
        <w:rPr>
          <w:rFonts w:hint="eastAsia" w:ascii="仿宋" w:hAnsi="仿宋" w:eastAsia="仿宋" w:cs="仿宋"/>
          <w:sz w:val="32"/>
          <w:szCs w:val="32"/>
        </w:rPr>
        <w:t>已取得2项发明专利和1</w:t>
      </w:r>
      <w:r>
        <w:rPr>
          <w:rFonts w:hint="eastAsia" w:ascii="仿宋" w:hAnsi="仿宋" w:eastAsia="仿宋" w:cs="仿宋"/>
          <w:sz w:val="32"/>
          <w:szCs w:val="32"/>
        </w:rPr>
        <w:t>3</w:t>
      </w:r>
      <w:r>
        <w:rPr>
          <w:rFonts w:hint="eastAsia" w:ascii="仿宋" w:hAnsi="仿宋" w:eastAsia="仿宋" w:cs="仿宋"/>
          <w:sz w:val="32"/>
          <w:szCs w:val="32"/>
        </w:rPr>
        <w:t>项实用新型专利，正在申请多项发明和实用新型专利，被评为</w:t>
      </w:r>
      <w:r>
        <w:rPr>
          <w:rFonts w:hint="eastAsia" w:ascii="仿宋" w:hAnsi="仿宋" w:eastAsia="仿宋" w:cs="仿宋"/>
          <w:sz w:val="32"/>
          <w:szCs w:val="32"/>
        </w:rPr>
        <w:t>2022年广东省创新型中小企业</w:t>
      </w:r>
      <w:r>
        <w:rPr>
          <w:rFonts w:hint="eastAsia" w:ascii="仿宋" w:hAnsi="仿宋" w:eastAsia="仿宋" w:cs="仿宋"/>
          <w:sz w:val="32"/>
          <w:szCs w:val="32"/>
        </w:rPr>
        <w:t>，2022年广东省专精特新中小企业。</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三、紧跟客户需求，生产经营稳健</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紧贴客户需求，主动承揽业务，为文冲船厂、广船军工、广东粤电、打捞局等单位提供服务</w:t>
      </w:r>
      <w:r>
        <w:rPr>
          <w:rFonts w:hint="eastAsia" w:ascii="仿宋" w:hAnsi="仿宋" w:eastAsia="仿宋" w:cs="仿宋"/>
          <w:sz w:val="32"/>
          <w:szCs w:val="32"/>
        </w:rPr>
        <w:t>。</w:t>
      </w:r>
      <w:r>
        <w:rPr>
          <w:rFonts w:hint="eastAsia" w:ascii="仿宋" w:hAnsi="仿宋" w:eastAsia="仿宋" w:cs="仿宋"/>
          <w:sz w:val="32"/>
          <w:szCs w:val="32"/>
        </w:rPr>
        <w:t>各项生产经营保持增长势头，连续三年营收规模增幅1</w:t>
      </w:r>
      <w:r>
        <w:rPr>
          <w:rFonts w:hint="eastAsia" w:ascii="仿宋" w:hAnsi="仿宋" w:eastAsia="仿宋" w:cs="仿宋"/>
          <w:sz w:val="32"/>
          <w:szCs w:val="32"/>
        </w:rPr>
        <w:t>0%</w:t>
      </w:r>
      <w:r>
        <w:rPr>
          <w:rFonts w:hint="eastAsia" w:ascii="仿宋" w:hAnsi="仿宋" w:eastAsia="仿宋" w:cs="仿宋"/>
          <w:sz w:val="32"/>
          <w:szCs w:val="32"/>
        </w:rPr>
        <w:t>以上，财务和资产状况保持稳健。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大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书体坊王学勤钢笔行书">
    <w:panose1 w:val="02010601030101010101"/>
    <w:charset w:val="86"/>
    <w:family w:val="auto"/>
    <w:pitch w:val="default"/>
    <w:sig w:usb0="00000001"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微软简中圆">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微软雅黑 Light">
    <w:panose1 w:val="020B0502040204020203"/>
    <w:charset w:val="86"/>
    <w:family w:val="auto"/>
    <w:pitch w:val="default"/>
    <w:sig w:usb0="80000287" w:usb1="2ACF0010" w:usb2="00000016" w:usb3="00000000" w:csb0="0004001F" w:csb1="00000000"/>
  </w:font>
  <w:font w:name="文鼎古印体繁">
    <w:panose1 w:val="02010609010101010101"/>
    <w:charset w:val="00"/>
    <w:family w:val="auto"/>
    <w:pitch w:val="default"/>
    <w:sig w:usb0="00000000" w:usb1="00000000" w:usb2="00000000" w:usb3="00000000" w:csb0="00000000" w:csb1="00000000"/>
  </w:font>
  <w:font w:name="新宋体">
    <w:panose1 w:val="02010609030101010101"/>
    <w:charset w:val="86"/>
    <w:family w:val="auto"/>
    <w:pitch w:val="default"/>
    <w:sig w:usb0="0000028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剪纸简体">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祥隶繁体">
    <w:panose1 w:val="03000509000000000000"/>
    <w:charset w:val="86"/>
    <w:family w:val="auto"/>
    <w:pitch w:val="default"/>
    <w:sig w:usb0="00000001" w:usb1="080E0000" w:usb2="00000000" w:usb3="00000000" w:csb0="00040000" w:csb1="00000000"/>
  </w:font>
  <w:font w:name="方正粗圆简体">
    <w:panose1 w:val="02010601030101010101"/>
    <w:charset w:val="86"/>
    <w:family w:val="auto"/>
    <w:pitch w:val="default"/>
    <w:sig w:usb0="00000001" w:usb1="080E0000" w:usb2="00000000" w:usb3="00000000" w:csb0="00040000" w:csb1="00000000"/>
  </w:font>
  <w:font w:name="方正胖头鱼简体">
    <w:panose1 w:val="03000509000000000000"/>
    <w:charset w:val="86"/>
    <w:family w:val="auto"/>
    <w:pitch w:val="default"/>
    <w:sig w:usb0="00000001" w:usb1="080E0000" w:usb2="00000000" w:usb3="00000000" w:csb0="00040000" w:csb1="00000000"/>
  </w:font>
  <w:font w:name="方正铁筋隶书繁体">
    <w:panose1 w:val="03000509000000000000"/>
    <w:charset w:val="86"/>
    <w:family w:val="auto"/>
    <w:pitch w:val="default"/>
    <w:sig w:usb0="00000001" w:usb1="080E0000" w:usb2="00000000" w:usb3="00000000" w:csb0="00040000" w:csb1="00000000"/>
  </w:font>
  <w:font w:name="方正隶书繁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汉仪娃娃篆简">
    <w:panose1 w:val="02010604000101010101"/>
    <w:charset w:val="86"/>
    <w:family w:val="auto"/>
    <w:pitch w:val="default"/>
    <w:sig w:usb0="00000001" w:usb1="080E0800" w:usb2="00000002" w:usb3="00000000" w:csb0="00040000" w:csb1="00000000"/>
  </w:font>
  <w:font w:name="汉仪蝶语体简">
    <w:panose1 w:val="02010604000101010101"/>
    <w:charset w:val="86"/>
    <w:family w:val="auto"/>
    <w:pitch w:val="default"/>
    <w:sig w:usb0="00000001" w:usb1="080E0800" w:usb2="00000002" w:usb3="00000000" w:csb0="00040000" w:csb1="00000000"/>
  </w:font>
  <w:font w:name="汉仪超粗圆简">
    <w:panose1 w:val="02010604000101010101"/>
    <w:charset w:val="86"/>
    <w:family w:val="auto"/>
    <w:pitch w:val="default"/>
    <w:sig w:usb0="00000001" w:usb1="080E0800" w:usb2="00000002" w:usb3="00000000" w:csb0="00040000" w:csb1="00000000"/>
  </w:font>
  <w:font w:name="汉仪雪君体简">
    <w:panose1 w:val="02010604000101010101"/>
    <w:charset w:val="86"/>
    <w:family w:val="auto"/>
    <w:pitch w:val="default"/>
    <w:sig w:usb0="00000001" w:usb1="080E0800" w:usb2="00000002" w:usb3="00000000" w:csb0="00040000" w:csb1="00000000"/>
  </w:font>
  <w:font w:name="汉仪雪君体繁">
    <w:panose1 w:val="02010604000101010101"/>
    <w:charset w:val="86"/>
    <w:family w:val="auto"/>
    <w:pitch w:val="default"/>
    <w:sig w:usb0="00000001" w:usb1="080E0800" w:usb2="00000002" w:usb3="00000000" w:csb0="00040000" w:csb1="00000000"/>
  </w:font>
  <w:font w:name="汉仪颜楷繁">
    <w:panose1 w:val="02010609000101010101"/>
    <w:charset w:val="86"/>
    <w:family w:val="auto"/>
    <w:pitch w:val="default"/>
    <w:sig w:usb0="00000001" w:usb1="080E0800" w:usb2="00000002" w:usb3="00000000" w:csb0="00040000" w:csb1="00000000"/>
  </w:font>
  <w:font w:name="汉鼎简行楷">
    <w:panose1 w:val="02010609000101010101"/>
    <w:charset w:val="00"/>
    <w:family w:val="auto"/>
    <w:pitch w:val="default"/>
    <w:sig w:usb0="00000000" w:usb1="00000000" w:usb2="00000000" w:usb3="00000000" w:csb0="00000000" w:csb1="00000000"/>
  </w:font>
  <w:font w:name="汉鼎繁中圆">
    <w:panose1 w:val="02010609000101010101"/>
    <w:charset w:val="00"/>
    <w:family w:val="auto"/>
    <w:pitch w:val="default"/>
    <w:sig w:usb0="00000000" w:usb1="00000000" w:usb2="00000000" w:usb3="00000000" w:csb0="00000000" w:csb1="00000000"/>
  </w:font>
  <w:font w:name="草檀斋毛泽东字体">
    <w:panose1 w:val="02010601030101010101"/>
    <w:charset w:val="86"/>
    <w:family w:val="auto"/>
    <w:pitch w:val="default"/>
    <w:sig w:usb0="00000001" w:usb1="080E0000" w:usb2="00000000" w:usb3="00000000" w:csb0="00040000" w:csb1="00000000"/>
  </w:font>
  <w:font w:name="迷你简启体">
    <w:panose1 w:val="03000509000000000000"/>
    <w:charset w:val="86"/>
    <w:family w:val="auto"/>
    <w:pitch w:val="default"/>
    <w:sig w:usb0="00000001" w:usb1="080E0000" w:usb2="00000000" w:usb3="00000000" w:csb0="00040000" w:csb1="00000000"/>
  </w:font>
  <w:font w:name="金桥简行楷">
    <w:panose1 w:val="00000000000000000000"/>
    <w:charset w:val="00"/>
    <w:family w:val="auto"/>
    <w:pitch w:val="default"/>
    <w:sig w:usb0="00000000" w:usb1="00000000" w:usb2="00000000" w:usb3="00000000" w:csb0="00000000" w:csb1="00000000"/>
  </w:font>
  <w:font w:name="长城古印体繁">
    <w:panose1 w:val="02010609010101010101"/>
    <w:charset w:val="00"/>
    <w:family w:val="auto"/>
    <w:pitch w:val="default"/>
    <w:sig w:usb0="00000000" w:usb1="00000000" w:usb2="00000000" w:usb3="00000000" w:csb0="00000000" w:csb1="00000000"/>
  </w:font>
  <w:font w:name="Adobe 仿宋 Std R">
    <w:panose1 w:val="02020400000000000000"/>
    <w:charset w:val="86"/>
    <w:family w:val="auto"/>
    <w:pitch w:val="default"/>
    <w:sig w:usb0="00000001" w:usb1="0A0F1810" w:usb2="00000016" w:usb3="00000000" w:csb0="00060007" w:csb1="00000000"/>
  </w:font>
  <w:font w:name="Adobe Gothic Std B">
    <w:panose1 w:val="020B0800000000000000"/>
    <w:charset w:val="80"/>
    <w:family w:val="auto"/>
    <w:pitch w:val="default"/>
    <w:sig w:usb0="00000001" w:usb1="21D72C10" w:usb2="00000010" w:usb3="00000000" w:csb0="602A0005" w:csb1="00000000"/>
  </w:font>
  <w:font w:name="Kozuka Gothic Pr6N L">
    <w:panose1 w:val="020B0200000000000000"/>
    <w:charset w:val="80"/>
    <w:family w:val="auto"/>
    <w:pitch w:val="default"/>
    <w:sig w:usb0="000002D7" w:usb1="2AC71C11" w:usb2="00000012" w:usb3="00000000" w:csb0="2002009F" w:csb1="00000000"/>
  </w:font>
  <w:font w:name="Kozuka Gothic Pro B">
    <w:panose1 w:val="020B0800000000000000"/>
    <w:charset w:val="80"/>
    <w:family w:val="auto"/>
    <w:pitch w:val="default"/>
    <w:sig w:usb0="00000083" w:usb1="2AC71C11" w:usb2="00000012" w:usb3="00000000" w:csb0="20020005" w:csb1="00000000"/>
  </w:font>
  <w:font w:name="Kozuka Gothic Pro L">
    <w:panose1 w:val="020B0200000000000000"/>
    <w:charset w:val="80"/>
    <w:family w:val="auto"/>
    <w:pitch w:val="default"/>
    <w:sig w:usb0="00000083" w:usb1="2AC71C11" w:usb2="00000012" w:usb3="00000000" w:csb0="20020005" w:csb1="00000000"/>
  </w:font>
  <w:font w:name="Kozuka Gothic Pro R">
    <w:panose1 w:val="020B0400000000000000"/>
    <w:charset w:val="80"/>
    <w:family w:val="auto"/>
    <w:pitch w:val="default"/>
    <w:sig w:usb0="00000083" w:usb1="2AC71C11" w:usb2="00000012" w:usb3="00000000" w:csb0="20020005" w:csb1="00000000"/>
  </w:font>
  <w:font w:name="Kozuka Mincho Pr6N B">
    <w:panose1 w:val="02020800000000000000"/>
    <w:charset w:val="80"/>
    <w:family w:val="auto"/>
    <w:pitch w:val="default"/>
    <w:sig w:usb0="000002D7" w:usb1="2AC71C11" w:usb2="00000012" w:usb3="00000000" w:csb0="2002009F" w:csb1="00000000"/>
  </w:font>
  <w:font w:name="Kozuka Mincho Pr6N EL">
    <w:panose1 w:val="02020200000000000000"/>
    <w:charset w:val="80"/>
    <w:family w:val="auto"/>
    <w:pitch w:val="default"/>
    <w:sig w:usb0="000002D7" w:usb1="2AC71C11" w:usb2="00000012" w:usb3="00000000" w:csb0="2002009F" w:csb1="00000000"/>
  </w:font>
  <w:font w:name="Kozuka Mincho Pr6N M">
    <w:panose1 w:val="02020600000000000000"/>
    <w:charset w:val="80"/>
    <w:family w:val="auto"/>
    <w:pitch w:val="default"/>
    <w:sig w:usb0="000002D7" w:usb1="2AC71C11" w:usb2="00000012" w:usb3="00000000" w:csb0="2002009F" w:csb1="00000000"/>
  </w:font>
  <w:font w:name="Kozuka Mincho Pr6N L">
    <w:panose1 w:val="02020300000000000000"/>
    <w:charset w:val="80"/>
    <w:family w:val="auto"/>
    <w:pitch w:val="default"/>
    <w:sig w:usb0="000002D7" w:usb1="2AC71C11" w:usb2="00000012" w:usb3="00000000" w:csb0="2002009F" w:csb1="00000000"/>
  </w:font>
  <w:font w:name="Kozuka Gothic Pr6N R">
    <w:panose1 w:val="020B0400000000000000"/>
    <w:charset w:val="80"/>
    <w:family w:val="auto"/>
    <w:pitch w:val="default"/>
    <w:sig w:usb0="000002D7" w:usb1="2AC71C11" w:usb2="00000012" w:usb3="00000000" w:csb0="2002009F" w:csb1="00000000"/>
  </w:font>
  <w:font w:name="helvetica neue">
    <w:altName w:val="Corbel"/>
    <w:panose1 w:val="02000503000000020004"/>
    <w:charset w:val="00"/>
    <w:family w:val="auto"/>
    <w:pitch w:val="default"/>
    <w:sig w:usb0="00000000" w:usb1="00000000" w:usb2="00000010" w:usb3="00000000" w:csb0="00000000" w:csb1="00000000"/>
  </w:font>
  <w:font w:name="Franklin Gothic Book">
    <w:panose1 w:val="020B0503020102020204"/>
    <w:charset w:val="00"/>
    <w:family w:val="swiss"/>
    <w:pitch w:val="default"/>
    <w:sig w:usb0="00000287"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方正小标宋_GBK">
    <w:altName w:val="微软雅黑"/>
    <w:panose1 w:val="03000509000000000000"/>
    <w:charset w:val="86"/>
    <w:family w:val="auto"/>
    <w:pitch w:val="default"/>
    <w:sig w:usb0="00000000" w:usb1="00000000" w:usb2="0000000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1A5"/>
    <w:rsid w:val="000071A5"/>
    <w:rsid w:val="000E6E50"/>
    <w:rsid w:val="00241E17"/>
    <w:rsid w:val="00260A1F"/>
    <w:rsid w:val="003334B0"/>
    <w:rsid w:val="00336A71"/>
    <w:rsid w:val="003B0850"/>
    <w:rsid w:val="003E1FCB"/>
    <w:rsid w:val="004502ED"/>
    <w:rsid w:val="004C55AC"/>
    <w:rsid w:val="004D3198"/>
    <w:rsid w:val="007053D3"/>
    <w:rsid w:val="007972CD"/>
    <w:rsid w:val="009913A9"/>
    <w:rsid w:val="009A4846"/>
    <w:rsid w:val="009D5A40"/>
    <w:rsid w:val="00A038D4"/>
    <w:rsid w:val="00A5358F"/>
    <w:rsid w:val="00CF2E70"/>
    <w:rsid w:val="00D227B5"/>
    <w:rsid w:val="00D475F3"/>
    <w:rsid w:val="00D531DD"/>
    <w:rsid w:val="00DE5A42"/>
    <w:rsid w:val="00F32B45"/>
    <w:rsid w:val="00F41313"/>
    <w:rsid w:val="1B5601D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toa heading"/>
    <w:basedOn w:val="1"/>
    <w:next w:val="1"/>
    <w:unhideWhenUsed/>
    <w:uiPriority w:val="99"/>
    <w:pPr>
      <w:spacing w:before="120"/>
    </w:pPr>
    <w:rPr>
      <w:rFonts w:ascii="Arial" w:hAnsi="Arial" w:eastAsia="仿宋_GB2312" w:cs="Arial"/>
      <w:sz w:val="24"/>
      <w:szCs w:val="22"/>
    </w:rPr>
  </w:style>
  <w:style w:type="paragraph" w:styleId="4">
    <w:name w:val="Body Text"/>
    <w:basedOn w:val="1"/>
    <w:unhideWhenUsed/>
    <w:uiPriority w:val="99"/>
    <w:pPr>
      <w:spacing w:after="120" w:afterLines="0" w:afterAutospacing="0"/>
    </w:pPr>
  </w:style>
  <w:style w:type="paragraph" w:styleId="5">
    <w:name w:val="footer"/>
    <w:basedOn w:val="1"/>
    <w:link w:val="11"/>
    <w:unhideWhenUsed/>
    <w:uiPriority w:val="99"/>
    <w:pPr>
      <w:tabs>
        <w:tab w:val="center" w:pos="4153"/>
        <w:tab w:val="right" w:pos="8306"/>
      </w:tabs>
      <w:snapToGrid w:val="0"/>
      <w:jc w:val="left"/>
    </w:pPr>
    <w:rPr>
      <w:sz w:val="18"/>
      <w:szCs w:val="18"/>
    </w:rPr>
  </w:style>
  <w:style w:type="paragraph" w:styleId="6">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8">
    <w:name w:val="Emphasis"/>
    <w:basedOn w:val="7"/>
    <w:qFormat/>
    <w:uiPriority w:val="20"/>
    <w:rPr>
      <w:i/>
      <w:iCs/>
    </w:rPr>
  </w:style>
  <w:style w:type="character" w:customStyle="1" w:styleId="10">
    <w:name w:val="页眉 Char"/>
    <w:basedOn w:val="7"/>
    <w:link w:val="6"/>
    <w:uiPriority w:val="99"/>
    <w:rPr>
      <w:sz w:val="18"/>
      <w:szCs w:val="18"/>
    </w:rPr>
  </w:style>
  <w:style w:type="character" w:customStyle="1" w:styleId="11">
    <w:name w:val="页脚 Char"/>
    <w:basedOn w:val="7"/>
    <w:link w:val="5"/>
    <w:uiPriority w:val="99"/>
    <w:rPr>
      <w:sz w:val="18"/>
      <w:szCs w:val="18"/>
    </w:rPr>
  </w:style>
  <w:style w:type="character" w:customStyle="1" w:styleId="12">
    <w:name w:val="标题 1 Char"/>
    <w:link w:val="3"/>
    <w:qFormat/>
    <w:uiPriority w:val="0"/>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85</Words>
  <Characters>490</Characters>
  <Lines>4</Lines>
  <Paragraphs>1</Paragraphs>
  <TotalTime>0</TotalTime>
  <ScaleCrop>false</ScaleCrop>
  <LinksUpToDate>false</LinksUpToDate>
  <CharactersWithSpaces>574</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2023-02-24T06:10:00Z</dcterms:created>
  <dc:creator>向燕</dc:creator>
  <cp:lastModifiedBy>广东省总工会</cp:lastModifiedBy>
  <cp:lastPrinted>2023-03-07T06:47:00Z</cp:lastPrinted>
  <dcterms:modified xsi:type="dcterms:W3CDTF">2023-03-27T04:44:31Z</dcterms:modified>
  <dc:title>广州中远海运船舶工程有限公司简要事迹</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