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7</w:t>
      </w:r>
    </w:p>
    <w:p>
      <w:pPr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4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全国“安康杯”竞赛</w:t>
      </w:r>
      <w:r>
        <w:rPr>
          <w:rFonts w:hint="eastAsia" w:ascii="宋体" w:hAnsi="宋体"/>
          <w:b/>
          <w:sz w:val="44"/>
          <w:szCs w:val="44"/>
          <w:lang w:eastAsia="zh-CN"/>
        </w:rPr>
        <w:t>广东省</w:t>
      </w:r>
      <w:r>
        <w:rPr>
          <w:rFonts w:hint="eastAsia" w:ascii="宋体" w:hAnsi="宋体"/>
          <w:b/>
          <w:sz w:val="44"/>
          <w:szCs w:val="44"/>
        </w:rPr>
        <w:t>优胜单位</w:t>
      </w:r>
    </w:p>
    <w:p>
      <w:pPr>
        <w:ind w:firstLine="4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评  比  申  报  表</w:t>
      </w: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仿宋_GB2312" w:hAnsi="宋体" w:eastAsia="仿宋_GB2312"/>
          <w:sz w:val="32"/>
        </w:rPr>
      </w:pPr>
      <w:r>
        <w:rPr>
          <w:rFonts w:hint="eastAsia" w:ascii="宋体" w:hAnsi="宋体"/>
          <w:sz w:val="32"/>
        </w:rPr>
        <w:t xml:space="preserve">     </w:t>
      </w:r>
      <w:r>
        <w:rPr>
          <w:rFonts w:hint="eastAsia" w:ascii="宋体" w:hAnsi="宋体"/>
          <w:sz w:val="32"/>
          <w:lang w:val="en-US" w:eastAsia="zh-CN"/>
        </w:rPr>
        <w:t xml:space="preserve"> </w:t>
      </w:r>
      <w:r>
        <w:rPr>
          <w:rFonts w:hint="eastAsia" w:ascii="宋体" w:hAnsi="宋体"/>
          <w:sz w:val="32"/>
        </w:rPr>
        <w:t xml:space="preserve"> </w:t>
      </w:r>
      <w:r>
        <w:rPr>
          <w:rFonts w:hint="eastAsia" w:ascii="仿宋_GB2312" w:hAnsi="宋体" w:eastAsia="仿宋_GB2312"/>
          <w:sz w:val="32"/>
        </w:rPr>
        <w:t>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</w:rPr>
        <w:t xml:space="preserve"> 所属行业</w:t>
      </w:r>
      <w:r>
        <w:rPr>
          <w:rFonts w:hint="eastAsia" w:ascii="仿宋_GB2312" w:hAnsi="宋体" w:eastAsia="仿宋_GB2312"/>
          <w:sz w:val="32"/>
          <w:u w:val="single"/>
        </w:rPr>
        <w:t xml:space="preserve">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</w:rPr>
        <w:t xml:space="preserve">   </w:t>
      </w:r>
    </w:p>
    <w:p>
      <w:pPr>
        <w:ind w:firstLine="435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 xml:space="preserve">     </w:t>
      </w:r>
      <w:r>
        <w:rPr>
          <w:rFonts w:hint="eastAsia" w:ascii="仿宋_GB2312" w:hAnsi="宋体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</w:rPr>
        <w:t xml:space="preserve"> 所属市</w:t>
      </w:r>
      <w:r>
        <w:rPr>
          <w:rFonts w:hint="eastAsia" w:ascii="仿宋_GB2312" w:hAnsi="宋体" w:eastAsia="仿宋_GB2312"/>
          <w:sz w:val="32"/>
          <w:lang w:eastAsia="zh-CN"/>
        </w:rPr>
        <w:t>（产业）</w:t>
      </w:r>
      <w:r>
        <w:rPr>
          <w:rFonts w:hint="eastAsia" w:ascii="仿宋_GB2312" w:hAnsi="宋体" w:eastAsia="仿宋_GB2312"/>
          <w:sz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u w:val="single"/>
        </w:rPr>
        <w:t xml:space="preserve">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rPr>
          <w:rFonts w:hint="eastAsia" w:ascii="宋体" w:hAnsi="宋体"/>
          <w:sz w:val="30"/>
        </w:rPr>
      </w:pPr>
    </w:p>
    <w:p>
      <w:pPr>
        <w:spacing w:line="700" w:lineRule="exact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宋体" w:eastAsia="楷体_GB2312"/>
          <w:bCs/>
          <w:sz w:val="32"/>
          <w:szCs w:val="32"/>
        </w:rPr>
        <w:t>全国“安康杯”竞赛</w:t>
      </w:r>
      <w:r>
        <w:rPr>
          <w:rFonts w:hint="eastAsia" w:ascii="楷体_GB2312" w:hAnsi="宋体" w:eastAsia="楷体_GB2312"/>
          <w:bCs/>
          <w:sz w:val="32"/>
          <w:szCs w:val="32"/>
          <w:lang w:eastAsia="zh-CN"/>
        </w:rPr>
        <w:t>广东省</w:t>
      </w:r>
      <w:r>
        <w:rPr>
          <w:rFonts w:hint="eastAsia" w:ascii="楷体_GB2312" w:hAnsi="宋体" w:eastAsia="楷体_GB2312"/>
          <w:bCs/>
          <w:sz w:val="32"/>
          <w:szCs w:val="32"/>
        </w:rPr>
        <w:t>组委会制</w:t>
      </w:r>
    </w:p>
    <w:p>
      <w:pPr>
        <w:spacing w:line="70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</w:p>
    <w:p>
      <w:pPr>
        <w:spacing w:line="260" w:lineRule="exact"/>
        <w:ind w:firstLine="2168" w:firstLineChars="900"/>
        <w:rPr>
          <w:rFonts w:hint="eastAsia" w:ascii="宋体" w:hAnsi="宋体" w:eastAsia="仿宋_GB2312"/>
          <w:b/>
          <w:bCs/>
          <w:sz w:val="24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40"/>
        <w:gridCol w:w="2535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275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1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企业分厂数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企业分厂参赛数</w:t>
            </w:r>
          </w:p>
        </w:tc>
        <w:tc>
          <w:tcPr>
            <w:tcW w:w="2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企业班组总数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企业班组参赛数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企业职工总数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企业职工参赛数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5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参加安康杯竞赛的主要成绩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9" w:hRule="atLeast"/>
        </w:trPr>
        <w:tc>
          <w:tcPr>
            <w:tcW w:w="8550" w:type="dxa"/>
            <w:gridSpan w:val="5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仿宋_GB2312"/>
          <w:sz w:val="24"/>
        </w:rPr>
      </w:pP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1455"/>
        <w:gridCol w:w="9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5" w:hRule="atLeast"/>
        </w:trPr>
        <w:tc>
          <w:tcPr>
            <w:tcW w:w="8445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72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考评分数</w:t>
            </w:r>
          </w:p>
        </w:tc>
        <w:tc>
          <w:tcPr>
            <w:tcW w:w="6720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2484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意见</w:t>
            </w:r>
          </w:p>
        </w:tc>
        <w:tc>
          <w:tcPr>
            <w:tcW w:w="6810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3822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地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级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市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业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安</w:t>
            </w:r>
            <w:r>
              <w:rPr>
                <w:rFonts w:hint="eastAsia" w:ascii="宋体" w:hAnsi="宋体" w:eastAsia="仿宋_GB2312"/>
                <w:sz w:val="24"/>
              </w:rPr>
              <w:t xml:space="preserve">  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6810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44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0" w:type="dxa"/>
          <w:trHeight w:val="96" w:hRule="atLeast"/>
        </w:trPr>
        <w:tc>
          <w:tcPr>
            <w:tcW w:w="145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全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国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安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康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杯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竞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  <w:r>
              <w:rPr>
                <w:rFonts w:hint="eastAsia" w:ascii="宋体" w:hAnsi="宋体" w:eastAsia="仿宋_GB2312"/>
                <w:sz w:val="24"/>
              </w:rPr>
              <w:t xml:space="preserve">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见</w:t>
            </w:r>
          </w:p>
        </w:tc>
        <w:tc>
          <w:tcPr>
            <w:tcW w:w="6810" w:type="dxa"/>
            <w:gridSpan w:val="2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6080" w:firstLineChars="19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4080" w:firstLineChars="17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年    月    日 </w:t>
            </w:r>
          </w:p>
          <w:p>
            <w:pPr>
              <w:spacing w:line="260" w:lineRule="exact"/>
              <w:ind w:firstLine="3360" w:firstLineChars="1200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7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BE2178A981554DC8B7F4F23C620B4988</vt:lpwstr>
  </property>
</Properties>
</file>