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附件6</w:t>
      </w:r>
    </w:p>
    <w:p>
      <w:pPr>
        <w:ind w:firstLine="435"/>
        <w:rPr>
          <w:rFonts w:hint="eastAsia" w:eastAsia="仿宋_GB2312"/>
        </w:rPr>
      </w:pPr>
    </w:p>
    <w:p>
      <w:pPr>
        <w:ind w:firstLine="435"/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ind w:firstLine="43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全国“安康杯”竞赛优秀个人</w:t>
      </w:r>
    </w:p>
    <w:p>
      <w:pPr>
        <w:ind w:firstLine="435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表</w:t>
      </w:r>
    </w:p>
    <w:p>
      <w:pPr>
        <w:ind w:firstLine="435"/>
        <w:jc w:val="center"/>
        <w:rPr>
          <w:rFonts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 </w:t>
      </w: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1920" w:firstLineChars="6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姓    名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</w:t>
      </w:r>
    </w:p>
    <w:p>
      <w:pPr>
        <w:ind w:firstLine="435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       单位名称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</w:t>
      </w:r>
    </w:p>
    <w:p>
      <w:pPr>
        <w:ind w:firstLine="435"/>
        <w:rPr>
          <w:rFonts w:hint="eastAsia" w:ascii="宋体" w:hAnsi="宋体"/>
          <w:sz w:val="30"/>
        </w:rPr>
      </w:pPr>
      <w:r>
        <w:rPr>
          <w:rFonts w:hint="eastAsia" w:ascii="仿宋_GB2312" w:hAnsi="宋体" w:eastAsia="仿宋_GB2312"/>
          <w:sz w:val="32"/>
        </w:rPr>
        <w:t xml:space="preserve">         所属省市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</w:t>
      </w: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ind w:firstLine="435"/>
        <w:jc w:val="center"/>
        <w:rPr>
          <w:rFonts w:hint="eastAsia" w:ascii="宋体" w:hAnsi="宋体" w:eastAsia="仿宋_GB2312"/>
          <w:sz w:val="24"/>
        </w:rPr>
      </w:pPr>
      <w:r>
        <w:rPr>
          <w:rFonts w:hint="eastAsia" w:ascii="仿宋_GB2312" w:hAnsi="宋体" w:eastAsia="仿宋_GB2312"/>
          <w:sz w:val="28"/>
        </w:rPr>
        <w:t>填报时间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宋体" w:hAnsi="宋体" w:eastAsia="仿宋_GB2312"/>
          <w:sz w:val="24"/>
        </w:rPr>
        <w:t xml:space="preserve">  </w:t>
      </w:r>
      <w:r>
        <w:rPr>
          <w:rFonts w:hint="eastAsia" w:ascii="楷体_GB2312" w:hAnsi="宋体" w:eastAsia="楷体_GB2312"/>
          <w:sz w:val="32"/>
          <w:szCs w:val="32"/>
        </w:rPr>
        <w:t>全国“安康杯”竞赛组委会制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hAnsi="宋体" w:eastAsia="楷体_GB2312"/>
          <w:sz w:val="32"/>
          <w:szCs w:val="32"/>
        </w:rPr>
      </w:pPr>
      <w:bookmarkStart w:id="0" w:name="_GoBack"/>
      <w:bookmarkEnd w:id="0"/>
    </w:p>
    <w:p>
      <w:pPr>
        <w:spacing w:line="260" w:lineRule="exact"/>
        <w:ind w:firstLine="1920" w:firstLineChars="800"/>
        <w:rPr>
          <w:rFonts w:ascii="宋体" w:hAnsi="宋体" w:eastAsia="仿宋_GB2312"/>
          <w:sz w:val="24"/>
        </w:rPr>
      </w:pPr>
    </w:p>
    <w:tbl>
      <w:tblPr>
        <w:tblStyle w:val="2"/>
        <w:tblW w:w="0" w:type="auto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47"/>
        <w:gridCol w:w="375"/>
        <w:gridCol w:w="885"/>
        <w:gridCol w:w="15"/>
        <w:gridCol w:w="705"/>
        <w:gridCol w:w="786"/>
        <w:gridCol w:w="114"/>
        <w:gridCol w:w="1035"/>
        <w:gridCol w:w="945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龄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务</w:t>
            </w:r>
          </w:p>
        </w:tc>
        <w:tc>
          <w:tcPr>
            <w:tcW w:w="239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位</w:t>
            </w:r>
          </w:p>
        </w:tc>
        <w:tc>
          <w:tcPr>
            <w:tcW w:w="7905" w:type="dxa"/>
            <w:gridSpan w:val="10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0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 址</w:t>
            </w:r>
          </w:p>
        </w:tc>
        <w:tc>
          <w:tcPr>
            <w:tcW w:w="7905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70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话</w:t>
            </w:r>
          </w:p>
        </w:tc>
        <w:tc>
          <w:tcPr>
            <w:tcW w:w="1922" w:type="dxa"/>
            <w:gridSpan w:val="4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邮箱地址</w:t>
            </w:r>
          </w:p>
        </w:tc>
        <w:tc>
          <w:tcPr>
            <w:tcW w:w="4492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75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hAnsi="宋体" w:eastAsia="仿宋_GB2312"/>
                <w:sz w:val="24"/>
              </w:rPr>
              <w:t>安康杯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”</w:t>
            </w:r>
            <w:r>
              <w:rPr>
                <w:rFonts w:hint="eastAsia" w:ascii="仿宋_GB2312" w:hAnsi="宋体" w:eastAsia="仿宋_GB2312"/>
                <w:sz w:val="24"/>
              </w:rPr>
              <w:t>竞赛组织工作中的主要成绩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8775" w:type="dxa"/>
            <w:gridSpan w:val="11"/>
            <w:noWrap w:val="0"/>
            <w:vAlign w:val="top"/>
          </w:tcPr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所在单位意见</w:t>
            </w:r>
          </w:p>
        </w:tc>
        <w:tc>
          <w:tcPr>
            <w:tcW w:w="7258" w:type="dxa"/>
            <w:gridSpan w:val="9"/>
            <w:noWrap w:val="0"/>
            <w:vAlign w:val="top"/>
          </w:tcPr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margin" w:tblpXSpec="center" w:tblpY="17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7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8" w:hRule="atLeast"/>
        </w:trPr>
        <w:tc>
          <w:tcPr>
            <w:tcW w:w="1422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省  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、  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自  康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治  杯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区  竞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、  赛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直  组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辖  委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  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或  意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产  见</w:t>
            </w:r>
          </w:p>
        </w:tc>
        <w:tc>
          <w:tcPr>
            <w:tcW w:w="7386" w:type="dxa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4200" w:firstLineChars="175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年    月    日</w:t>
            </w:r>
          </w:p>
          <w:p>
            <w:pPr>
              <w:spacing w:line="260" w:lineRule="exact"/>
              <w:ind w:firstLine="3220" w:firstLineChars="1150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5" w:hRule="atLeast"/>
        </w:trPr>
        <w:tc>
          <w:tcPr>
            <w:tcW w:w="14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全  赛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国  组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安  委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康  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杯  意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竞  见</w:t>
            </w:r>
          </w:p>
        </w:tc>
        <w:tc>
          <w:tcPr>
            <w:tcW w:w="7386" w:type="dxa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4200" w:firstLineChars="175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4200" w:firstLineChars="175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4200" w:firstLineChars="175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年    月    日</w:t>
            </w:r>
          </w:p>
          <w:p>
            <w:pPr>
              <w:spacing w:line="260" w:lineRule="exact"/>
              <w:ind w:firstLine="3220" w:firstLineChars="1150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spacing w:line="260" w:lineRule="exact"/>
              <w:ind w:firstLine="3220" w:firstLineChars="1150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1712c</dc:creator>
  <cp:lastModifiedBy>呸呸佩s</cp:lastModifiedBy>
  <dcterms:modified xsi:type="dcterms:W3CDTF">2022-01-17T03:44:08Z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C0740B6358A7448E8D608504D0587D60</vt:lpwstr>
  </property>
</Properties>
</file>