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“广东技工”“南粤家政”职工技能培训报名表</w:t>
      </w:r>
    </w:p>
    <w:tbl>
      <w:tblPr>
        <w:tblStyle w:val="3"/>
        <w:tblW w:w="8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782"/>
        <w:gridCol w:w="1141"/>
        <w:gridCol w:w="1461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1782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461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5" w:type="dxa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大一寸（一寸半）白底免冠彩色照片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782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1461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5" w:type="dxa"/>
            <w:vMerge w:val="continue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4384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05" w:type="dxa"/>
            <w:vMerge w:val="continue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手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机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籍贯</w:t>
            </w:r>
          </w:p>
        </w:tc>
        <w:tc>
          <w:tcPr>
            <w:tcW w:w="260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学员性质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114300</wp:posOffset>
                  </wp:positionV>
                  <wp:extent cx="215900" cy="215900"/>
                  <wp:effectExtent l="0" t="0" r="12700" b="12700"/>
                  <wp:wrapNone/>
                  <wp:docPr id="1026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7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sz w:val="32"/>
                <w:szCs w:val="32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102235</wp:posOffset>
                  </wp:positionV>
                  <wp:extent cx="215900" cy="215900"/>
                  <wp:effectExtent l="0" t="0" r="12700" b="12700"/>
                  <wp:wrapNone/>
                  <wp:docPr id="1027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4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下岗待岗职工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建档困难职工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</w:p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81280</wp:posOffset>
                  </wp:positionV>
                  <wp:extent cx="215900" cy="215900"/>
                  <wp:effectExtent l="0" t="0" r="12700" b="12700"/>
                  <wp:wrapNone/>
                  <wp:docPr id="1028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5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32"/>
                <w:szCs w:val="32"/>
              </w:rPr>
              <w:t>其他就业困难的职工群体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培训项目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pStyle w:val="5"/>
              <w:spacing w:line="560" w:lineRule="exact"/>
              <w:ind w:left="360"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97790</wp:posOffset>
                  </wp:positionV>
                  <wp:extent cx="215900" cy="215900"/>
                  <wp:effectExtent l="0" t="0" r="12700" b="12700"/>
                  <wp:wrapNone/>
                  <wp:docPr id="1" name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1380490</wp:posOffset>
                  </wp:positionH>
                  <wp:positionV relativeFrom="paragraph">
                    <wp:posOffset>105410</wp:posOffset>
                  </wp:positionV>
                  <wp:extent cx="215900" cy="215900"/>
                  <wp:effectExtent l="0" t="0" r="12700" b="12700"/>
                  <wp:wrapNone/>
                  <wp:docPr id="2" name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2660650</wp:posOffset>
                  </wp:positionH>
                  <wp:positionV relativeFrom="paragraph">
                    <wp:posOffset>105410</wp:posOffset>
                  </wp:positionV>
                  <wp:extent cx="215900" cy="215900"/>
                  <wp:effectExtent l="0" t="0" r="12700" b="12700"/>
                  <wp:wrapNone/>
                  <wp:docPr id="3" name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家电维修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空调安装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茶叶加工工（红茶） </w:t>
            </w:r>
          </w:p>
          <w:p>
            <w:pPr>
              <w:pStyle w:val="5"/>
              <w:spacing w:line="560" w:lineRule="exact"/>
              <w:ind w:left="360"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2662555</wp:posOffset>
                  </wp:positionH>
                  <wp:positionV relativeFrom="paragraph">
                    <wp:posOffset>98425</wp:posOffset>
                  </wp:positionV>
                  <wp:extent cx="215900" cy="215900"/>
                  <wp:effectExtent l="0" t="0" r="12700" b="12700"/>
                  <wp:wrapNone/>
                  <wp:docPr id="12" name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93345</wp:posOffset>
                  </wp:positionV>
                  <wp:extent cx="215900" cy="215900"/>
                  <wp:effectExtent l="0" t="0" r="12700" b="12700"/>
                  <wp:wrapNone/>
                  <wp:docPr id="7" name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95885</wp:posOffset>
                  </wp:positionV>
                  <wp:extent cx="215900" cy="215900"/>
                  <wp:effectExtent l="0" t="0" r="12700" b="12700"/>
                  <wp:wrapNone/>
                  <wp:docPr id="4" name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茶艺师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小儿推拿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收纳整理师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联系地址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55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填报单位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报名者需提供大一寸（一寸半）白底免冠彩色照片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张。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请学员报到时随身携带身份证件，注意安全。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每人只能选择填报一项培训项目。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1712c</dc:creator>
  <cp:lastModifiedBy>呸呸佩s</cp:lastModifiedBy>
  <dcterms:modified xsi:type="dcterms:W3CDTF">2021-09-30T06:47:36Z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F55E6A1FE7654980B1FEE8614F0F4041</vt:lpwstr>
  </property>
</Properties>
</file>