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 w:cs="黑体"/>
          <w:bCs/>
          <w:color w:val="auto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bidi="ar-SA"/>
        </w:rPr>
        <w:t>附件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2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2021年广东省数控机床装调维修工职业技能竞赛</w:t>
      </w:r>
    </w:p>
    <w:p>
      <w:pPr>
        <w:spacing w:line="700" w:lineRule="exact"/>
        <w:jc w:val="center"/>
        <w:rPr>
          <w:rFonts w:ascii="宋体" w:hAnsi="宋体" w:eastAsia="宋体"/>
          <w:b/>
          <w:color w:val="auto"/>
          <w:kern w:val="2"/>
          <w:sz w:val="36"/>
          <w:szCs w:val="36"/>
          <w:lang w:val="en-US" w:bidi="ar-SA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暨第七届全国职工职业技能大赛选拔赛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  <w:t>裁判推荐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2"/>
          <w:sz w:val="36"/>
          <w:szCs w:val="36"/>
          <w:lang w:val="en-US" w:bidi="ar-SA"/>
        </w:rPr>
        <w:t>表</w:t>
      </w:r>
      <w:bookmarkEnd w:id="0"/>
    </w:p>
    <w:p>
      <w:pPr>
        <w:spacing w:line="600" w:lineRule="exact"/>
        <w:rPr>
          <w:rFonts w:eastAsia="仿宋_GB2312"/>
          <w:kern w:val="2"/>
          <w:sz w:val="30"/>
          <w:szCs w:val="30"/>
          <w:u w:val="single"/>
          <w:lang w:val="zh-TW" w:bidi="zh-TW"/>
        </w:rPr>
      </w:pPr>
      <w:r>
        <w:rPr>
          <w:rFonts w:eastAsia="仿宋_GB2312"/>
          <w:kern w:val="2"/>
          <w:sz w:val="30"/>
          <w:szCs w:val="30"/>
          <w:lang w:val="zh-TW" w:bidi="zh-TW"/>
        </w:rPr>
        <w:t>参赛代表</w:t>
      </w:r>
      <w:r>
        <w:rPr>
          <w:rFonts w:eastAsia="仿宋_GB2312"/>
          <w:kern w:val="2"/>
          <w:sz w:val="30"/>
          <w:szCs w:val="30"/>
          <w:lang w:val="en-US" w:bidi="zh-TW"/>
        </w:rPr>
        <w:t>队</w:t>
      </w:r>
      <w:r>
        <w:rPr>
          <w:rFonts w:eastAsia="仿宋_GB2312"/>
          <w:kern w:val="2"/>
          <w:sz w:val="30"/>
          <w:szCs w:val="30"/>
          <w:lang w:val="zh-TW" w:eastAsia="zh-TW" w:bidi="zh-TW"/>
        </w:rPr>
        <w:t>：</w:t>
      </w:r>
      <w:r>
        <w:rPr>
          <w:rFonts w:eastAsia="仿宋_GB2312"/>
          <w:kern w:val="2"/>
          <w:sz w:val="30"/>
          <w:szCs w:val="30"/>
          <w:u w:val="single"/>
          <w:lang w:val="en-US" w:bidi="zh-TW"/>
        </w:rPr>
        <w:t xml:space="preserve">                </w:t>
      </w:r>
      <w:r>
        <w:rPr>
          <w:rFonts w:eastAsia="仿宋_GB2312"/>
          <w:kern w:val="2"/>
          <w:sz w:val="30"/>
          <w:szCs w:val="30"/>
          <w:u w:val="single"/>
          <w:lang w:val="zh-TW" w:bidi="zh-TW"/>
        </w:rPr>
        <w:t xml:space="preserve"> </w:t>
      </w:r>
    </w:p>
    <w:tbl>
      <w:tblPr>
        <w:tblStyle w:val="5"/>
        <w:tblW w:w="92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2529"/>
        <w:gridCol w:w="1720"/>
        <w:gridCol w:w="6"/>
        <w:gridCol w:w="1797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8"/>
                <w:szCs w:val="28"/>
                <w:lang w:val="en-US" w:bidi="ar-SA"/>
              </w:rPr>
            </w:pPr>
            <w:r>
              <w:rPr>
                <w:rFonts w:eastAsia="仿宋_GB2312"/>
                <w:kern w:val="2"/>
                <w:sz w:val="28"/>
                <w:szCs w:val="28"/>
                <w:lang w:val="en-US" w:bidi="ar-SA"/>
              </w:rPr>
              <w:t>姓名</w:t>
            </w: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8"/>
                <w:szCs w:val="28"/>
                <w:lang w:val="en-US" w:bidi="ar-SA"/>
              </w:rPr>
            </w:pPr>
            <w:r>
              <w:rPr>
                <w:rFonts w:eastAsia="仿宋_GB2312"/>
                <w:kern w:val="2"/>
                <w:sz w:val="28"/>
                <w:szCs w:val="28"/>
                <w:lang w:val="en-US" w:bidi="ar-SA"/>
              </w:rPr>
              <w:t>性别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687" w:type="dxa"/>
            <w:vMerge w:val="restart"/>
            <w:vAlign w:val="center"/>
          </w:tcPr>
          <w:p>
            <w:pPr>
              <w:spacing w:line="355" w:lineRule="exact"/>
              <w:jc w:val="center"/>
              <w:rPr>
                <w:rFonts w:eastAsia="仿宋_GB2312"/>
                <w:kern w:val="2"/>
                <w:sz w:val="21"/>
                <w:lang w:val="zh-TW" w:eastAsia="zh-TW" w:bidi="zh-TW"/>
              </w:rPr>
            </w:pPr>
            <w:r>
              <w:rPr>
                <w:rFonts w:eastAsia="仿宋_GB2312"/>
                <w:kern w:val="2"/>
                <w:lang w:val="zh-TW" w:eastAsia="zh-TW" w:bidi="zh-TW"/>
              </w:rPr>
              <w:t>相片</w:t>
            </w:r>
          </w:p>
          <w:p>
            <w:pPr>
              <w:spacing w:line="355" w:lineRule="exact"/>
              <w:jc w:val="center"/>
              <w:rPr>
                <w:rFonts w:eastAsia="仿宋_GB2312"/>
                <w:kern w:val="2"/>
                <w:lang w:val="zh-TW" w:eastAsia="zh-TW" w:bidi="zh-TW"/>
              </w:rPr>
            </w:pPr>
            <w:r>
              <w:rPr>
                <w:rFonts w:eastAsia="仿宋_GB2312"/>
                <w:kern w:val="2"/>
                <w:lang w:val="zh-TW" w:eastAsia="zh-TW" w:bidi="zh-TW"/>
              </w:rPr>
              <w:t>（大一寸</w:t>
            </w:r>
          </w:p>
          <w:p>
            <w:pPr>
              <w:jc w:val="center"/>
              <w:rPr>
                <w:rFonts w:eastAsia="仿宋_GB2312"/>
                <w:kern w:val="2"/>
                <w:sz w:val="28"/>
                <w:szCs w:val="28"/>
                <w:lang w:val="en-US" w:bidi="ar-SA"/>
              </w:rPr>
            </w:pPr>
            <w:r>
              <w:rPr>
                <w:rFonts w:eastAsia="仿宋_GB2312"/>
                <w:kern w:val="2"/>
                <w:lang w:val="en-US" w:bidi="ar-SA"/>
              </w:rPr>
              <w:t>白底彩色）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8"/>
                <w:szCs w:val="28"/>
                <w:lang w:val="en-US" w:bidi="ar-SA"/>
              </w:rPr>
            </w:pPr>
            <w:r>
              <w:rPr>
                <w:rFonts w:eastAsia="仿宋_GB2312"/>
                <w:kern w:val="2"/>
                <w:sz w:val="28"/>
                <w:szCs w:val="28"/>
                <w:lang w:val="en-US" w:bidi="ar-SA"/>
              </w:rPr>
              <w:t>出生年月</w:t>
            </w: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8"/>
                <w:szCs w:val="28"/>
                <w:lang w:val="en-US" w:bidi="ar-SA"/>
              </w:rPr>
            </w:pPr>
            <w:r>
              <w:rPr>
                <w:rFonts w:eastAsia="仿宋_GB2312"/>
                <w:kern w:val="2"/>
                <w:sz w:val="28"/>
                <w:szCs w:val="28"/>
                <w:lang w:val="en-US" w:bidi="ar-SA"/>
              </w:rPr>
              <w:t>学历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kern w:val="2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8"/>
                <w:szCs w:val="28"/>
                <w:lang w:val="en-US" w:bidi="ar-SA"/>
              </w:rPr>
            </w:pPr>
            <w:r>
              <w:rPr>
                <w:rFonts w:eastAsia="仿宋_GB2312"/>
                <w:kern w:val="2"/>
                <w:sz w:val="28"/>
                <w:szCs w:val="28"/>
                <w:lang w:val="en-US" w:bidi="ar-SA"/>
              </w:rPr>
              <w:t>身份证号码</w:t>
            </w: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8"/>
                <w:szCs w:val="28"/>
                <w:lang w:val="en-US" w:bidi="ar-SA"/>
              </w:rPr>
            </w:pPr>
            <w:r>
              <w:rPr>
                <w:rFonts w:eastAsia="仿宋_GB2312"/>
                <w:kern w:val="2"/>
                <w:sz w:val="28"/>
                <w:szCs w:val="28"/>
                <w:lang w:val="en-US" w:bidi="ar-SA"/>
              </w:rPr>
              <w:t>联系电话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kern w:val="2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8"/>
                <w:szCs w:val="28"/>
                <w:lang w:val="en-US" w:bidi="ar-SA"/>
              </w:rPr>
            </w:pPr>
            <w:r>
              <w:rPr>
                <w:rFonts w:eastAsia="仿宋_GB2312"/>
                <w:kern w:val="2"/>
                <w:sz w:val="28"/>
                <w:szCs w:val="28"/>
                <w:lang w:val="en-US" w:bidi="ar-SA"/>
              </w:rPr>
              <w:t>职称</w:t>
            </w: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2"/>
                <w:sz w:val="28"/>
                <w:szCs w:val="28"/>
                <w:lang w:val="en-US" w:bidi="ar-SA"/>
              </w:rPr>
            </w:pPr>
            <w:r>
              <w:rPr>
                <w:rFonts w:eastAsia="仿宋_GB2312"/>
                <w:kern w:val="2"/>
                <w:lang w:val="en-US" w:bidi="ar-SA"/>
              </w:rPr>
              <w:t>职业资格/职业技能等级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kern w:val="2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8"/>
                <w:szCs w:val="28"/>
                <w:lang w:val="en-US" w:bidi="ar-SA"/>
              </w:rPr>
            </w:pPr>
            <w:r>
              <w:rPr>
                <w:rFonts w:eastAsia="仿宋_GB2312"/>
                <w:kern w:val="2"/>
                <w:sz w:val="28"/>
                <w:szCs w:val="28"/>
                <w:lang w:val="en-US" w:bidi="ar-SA"/>
              </w:rPr>
              <w:t>工作单位</w:t>
            </w: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2"/>
                <w:sz w:val="28"/>
                <w:szCs w:val="28"/>
                <w:lang w:val="en-US" w:bidi="ar-SA"/>
              </w:rPr>
            </w:pPr>
            <w:r>
              <w:rPr>
                <w:rFonts w:eastAsia="仿宋_GB2312"/>
                <w:kern w:val="2"/>
                <w:sz w:val="28"/>
                <w:szCs w:val="28"/>
                <w:lang w:val="en-US" w:bidi="ar-SA"/>
              </w:rPr>
              <w:t>项目名称</w:t>
            </w:r>
          </w:p>
        </w:tc>
        <w:tc>
          <w:tcPr>
            <w:tcW w:w="348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2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8"/>
                <w:szCs w:val="28"/>
                <w:lang w:val="en-US" w:bidi="ar-SA"/>
              </w:rPr>
            </w:pPr>
            <w:r>
              <w:rPr>
                <w:rFonts w:eastAsia="仿宋_GB2312"/>
                <w:kern w:val="2"/>
                <w:sz w:val="28"/>
                <w:szCs w:val="28"/>
                <w:lang w:val="en-US" w:bidi="ar-SA"/>
              </w:rPr>
              <w:t>联系地址</w:t>
            </w:r>
          </w:p>
        </w:tc>
        <w:tc>
          <w:tcPr>
            <w:tcW w:w="7739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kern w:val="2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6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8"/>
                <w:szCs w:val="28"/>
                <w:lang w:val="en-US" w:bidi="ar-SA"/>
              </w:rPr>
            </w:pPr>
            <w:r>
              <w:rPr>
                <w:rFonts w:eastAsia="仿宋_GB2312"/>
                <w:kern w:val="2"/>
                <w:sz w:val="28"/>
                <w:szCs w:val="28"/>
                <w:lang w:val="en-US" w:bidi="ar-SA"/>
              </w:rPr>
              <w:t>主要</w:t>
            </w:r>
          </w:p>
          <w:p>
            <w:pPr>
              <w:jc w:val="center"/>
              <w:rPr>
                <w:rFonts w:eastAsia="仿宋_GB2312"/>
                <w:kern w:val="2"/>
                <w:sz w:val="28"/>
                <w:szCs w:val="28"/>
                <w:lang w:val="en-US" w:bidi="ar-SA"/>
              </w:rPr>
            </w:pPr>
            <w:r>
              <w:rPr>
                <w:rFonts w:eastAsia="仿宋_GB2312"/>
                <w:kern w:val="2"/>
                <w:sz w:val="28"/>
                <w:szCs w:val="28"/>
                <w:lang w:val="en-US" w:bidi="ar-SA"/>
              </w:rPr>
              <w:t>执裁</w:t>
            </w:r>
          </w:p>
          <w:p>
            <w:pPr>
              <w:jc w:val="center"/>
              <w:rPr>
                <w:rFonts w:eastAsia="仿宋_GB2312"/>
                <w:kern w:val="2"/>
                <w:sz w:val="28"/>
                <w:szCs w:val="28"/>
                <w:lang w:val="en-US" w:bidi="ar-SA"/>
              </w:rPr>
            </w:pPr>
            <w:r>
              <w:rPr>
                <w:rFonts w:eastAsia="仿宋_GB2312"/>
                <w:kern w:val="2"/>
                <w:sz w:val="28"/>
                <w:szCs w:val="28"/>
                <w:lang w:val="en-US" w:bidi="ar-SA"/>
              </w:rPr>
              <w:t>经历</w:t>
            </w:r>
          </w:p>
        </w:tc>
        <w:tc>
          <w:tcPr>
            <w:tcW w:w="7739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kern w:val="2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8"/>
                <w:szCs w:val="28"/>
                <w:lang w:val="en-US" w:bidi="ar-SA"/>
              </w:rPr>
            </w:pPr>
            <w:r>
              <w:rPr>
                <w:rFonts w:eastAsia="仿宋_GB2312"/>
                <w:kern w:val="2"/>
                <w:sz w:val="28"/>
                <w:szCs w:val="28"/>
                <w:lang w:val="en-US" w:bidi="ar-SA"/>
              </w:rPr>
              <w:t>所在单位</w:t>
            </w:r>
          </w:p>
          <w:p>
            <w:pPr>
              <w:jc w:val="center"/>
              <w:rPr>
                <w:rFonts w:eastAsia="仿宋_GB2312"/>
                <w:kern w:val="2"/>
                <w:sz w:val="28"/>
                <w:szCs w:val="28"/>
                <w:lang w:val="en-US" w:bidi="ar-SA"/>
              </w:rPr>
            </w:pPr>
            <w:r>
              <w:rPr>
                <w:rFonts w:eastAsia="仿宋_GB2312"/>
                <w:kern w:val="2"/>
                <w:sz w:val="28"/>
                <w:szCs w:val="28"/>
                <w:lang w:val="en-US" w:bidi="ar-SA"/>
              </w:rPr>
              <w:t>意见</w:t>
            </w:r>
          </w:p>
        </w:tc>
        <w:tc>
          <w:tcPr>
            <w:tcW w:w="7739" w:type="dxa"/>
            <w:gridSpan w:val="5"/>
            <w:vAlign w:val="bottom"/>
          </w:tcPr>
          <w:p>
            <w:pPr>
              <w:wordWrap w:val="0"/>
              <w:spacing w:line="360" w:lineRule="auto"/>
              <w:jc w:val="right"/>
              <w:rPr>
                <w:rFonts w:eastAsia="仿宋_GB2312"/>
                <w:kern w:val="2"/>
                <w:sz w:val="28"/>
                <w:szCs w:val="28"/>
                <w:lang w:val="en-US" w:bidi="ar-SA"/>
              </w:rPr>
            </w:pPr>
            <w:r>
              <w:rPr>
                <w:rFonts w:eastAsia="仿宋_GB2312"/>
                <w:kern w:val="2"/>
                <w:sz w:val="28"/>
                <w:szCs w:val="28"/>
                <w:lang w:val="en-US" w:bidi="ar-SA"/>
              </w:rPr>
              <w:t xml:space="preserve">单位（盖章）：               </w:t>
            </w:r>
          </w:p>
          <w:p>
            <w:pPr>
              <w:jc w:val="right"/>
              <w:rPr>
                <w:rFonts w:eastAsia="仿宋_GB2312"/>
                <w:kern w:val="2"/>
                <w:sz w:val="28"/>
                <w:szCs w:val="28"/>
                <w:lang w:val="en-US" w:bidi="ar-SA"/>
              </w:rPr>
            </w:pPr>
            <w:r>
              <w:rPr>
                <w:rFonts w:eastAsia="仿宋_GB2312"/>
                <w:kern w:val="2"/>
                <w:sz w:val="28"/>
                <w:szCs w:val="28"/>
                <w:lang w:val="en-US" w:bidi="ar-SA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4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8"/>
                <w:szCs w:val="28"/>
                <w:lang w:val="en-US" w:bidi="ar-SA"/>
              </w:rPr>
            </w:pPr>
            <w:r>
              <w:rPr>
                <w:rFonts w:eastAsia="仿宋_GB2312"/>
                <w:kern w:val="2"/>
                <w:sz w:val="28"/>
                <w:szCs w:val="28"/>
                <w:lang w:val="en-US" w:bidi="ar-SA"/>
              </w:rPr>
              <w:t>所属</w:t>
            </w:r>
          </w:p>
          <w:p>
            <w:pPr>
              <w:jc w:val="center"/>
              <w:rPr>
                <w:rFonts w:eastAsia="仿宋_GB2312"/>
                <w:kern w:val="2"/>
                <w:sz w:val="28"/>
                <w:szCs w:val="28"/>
                <w:lang w:val="en-US" w:bidi="ar-SA"/>
              </w:rPr>
            </w:pPr>
            <w:r>
              <w:rPr>
                <w:rFonts w:eastAsia="仿宋_GB2312"/>
                <w:kern w:val="2"/>
                <w:sz w:val="28"/>
                <w:szCs w:val="28"/>
                <w:lang w:val="en-US" w:bidi="ar-SA"/>
              </w:rPr>
              <w:t>代表队</w:t>
            </w:r>
          </w:p>
          <w:p>
            <w:pPr>
              <w:jc w:val="center"/>
              <w:rPr>
                <w:rFonts w:eastAsia="仿宋_GB2312"/>
                <w:kern w:val="2"/>
                <w:sz w:val="28"/>
                <w:szCs w:val="28"/>
                <w:lang w:val="en-US" w:bidi="ar-SA"/>
              </w:rPr>
            </w:pPr>
            <w:r>
              <w:rPr>
                <w:rFonts w:eastAsia="仿宋_GB2312"/>
                <w:kern w:val="2"/>
                <w:sz w:val="28"/>
                <w:szCs w:val="28"/>
                <w:lang w:val="en-US" w:bidi="ar-SA"/>
              </w:rPr>
              <w:t>意见</w:t>
            </w:r>
          </w:p>
        </w:tc>
        <w:tc>
          <w:tcPr>
            <w:tcW w:w="7739" w:type="dxa"/>
            <w:gridSpan w:val="5"/>
            <w:vAlign w:val="bottom"/>
          </w:tcPr>
          <w:p>
            <w:pPr>
              <w:spacing w:line="360" w:lineRule="auto"/>
              <w:jc w:val="center"/>
              <w:rPr>
                <w:rFonts w:eastAsia="仿宋_GB2312"/>
                <w:kern w:val="2"/>
                <w:sz w:val="28"/>
                <w:szCs w:val="28"/>
                <w:lang w:val="en-US" w:bidi="ar-SA"/>
              </w:rPr>
            </w:pPr>
            <w:r>
              <w:rPr>
                <w:rFonts w:eastAsia="仿宋_GB2312"/>
                <w:kern w:val="2"/>
                <w:sz w:val="28"/>
                <w:szCs w:val="28"/>
                <w:lang w:val="en-US" w:bidi="ar-SA"/>
              </w:rPr>
              <w:t xml:space="preserve">               单位（盖章）：</w:t>
            </w:r>
          </w:p>
          <w:p>
            <w:pPr>
              <w:jc w:val="right"/>
              <w:rPr>
                <w:rFonts w:eastAsia="仿宋_GB2312"/>
                <w:kern w:val="2"/>
                <w:sz w:val="28"/>
                <w:szCs w:val="28"/>
                <w:lang w:val="en-US" w:bidi="ar-SA"/>
              </w:rPr>
            </w:pPr>
            <w:r>
              <w:rPr>
                <w:rFonts w:eastAsia="仿宋_GB2312"/>
                <w:kern w:val="2"/>
                <w:sz w:val="28"/>
                <w:szCs w:val="28"/>
                <w:lang w:val="en-US" w:bidi="ar-SA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UVJRIB+¡¤???_GB2312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宋体-18030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36E89"/>
    <w:rsid w:val="4ED36E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spacing w:line="560" w:lineRule="exact"/>
      <w:ind w:firstLine="721" w:firstLineChars="200"/>
    </w:pPr>
    <w:rPr>
      <w:rFonts w:ascii="Calibri"/>
    </w:rPr>
  </w:style>
  <w:style w:type="paragraph" w:styleId="3">
    <w:name w:val="Body Text"/>
    <w:basedOn w:val="1"/>
    <w:uiPriority w:val="0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2021-08-02T01:05:00Z</dcterms:created>
  <dc:creator>陈楚婷</dc:creator>
  <cp:lastModifiedBy>陈楚婷</cp:lastModifiedBy>
  <dcterms:modified xsi:type="dcterms:W3CDTF">2021-08-02T01:05:38Z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