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ordWrap/>
        <w:overflowPunct/>
        <w:topLinePunct w:val="0"/>
        <w:bidi w:val="0"/>
        <w:spacing w:before="0" w:beforeLines="0" w:after="0" w:afterLines="0"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bCs w:val="0"/>
          <w:lang w:val="en-US" w:eastAsia="zh-CN" w:bidi="ar-SA"/>
        </w:rPr>
      </w:pPr>
      <w:bookmarkStart w:id="0" w:name="_Toc23531"/>
      <w:bookmarkStart w:id="1" w:name="_Toc2931"/>
      <w:r>
        <w:rPr>
          <w:rStyle w:val="23"/>
          <w:rFonts w:hint="eastAsia" w:ascii="方正小标宋简体" w:hAnsi="方正小标宋简体" w:eastAsia="方正小标宋简体" w:cs="方正小标宋简体"/>
          <w:b w:val="0"/>
          <w:bCs w:val="0"/>
          <w:lang w:val="en-US" w:eastAsia="zh-CN" w:bidi="ar-SA"/>
        </w:rPr>
        <w:t>广州白云</w:t>
      </w:r>
      <w:r>
        <w:rPr>
          <w:rStyle w:val="23"/>
          <w:rFonts w:hint="eastAsia" w:ascii="方正小标宋简体" w:hAnsi="方正小标宋简体" w:eastAsia="方正小标宋简体" w:cs="方正小标宋简体"/>
          <w:b w:val="0"/>
          <w:bCs w:val="0"/>
          <w:highlight w:val="none"/>
          <w:lang w:val="en-US" w:eastAsia="zh-CN" w:bidi="ar-SA"/>
        </w:rPr>
        <w:t>电器设备</w:t>
      </w:r>
      <w:r>
        <w:rPr>
          <w:rStyle w:val="23"/>
          <w:rFonts w:hint="eastAsia" w:ascii="方正小标宋简体" w:hAnsi="方正小标宋简体" w:eastAsia="方正小标宋简体" w:cs="方正小标宋简体"/>
          <w:b w:val="0"/>
          <w:bCs w:val="0"/>
          <w:lang w:val="en-US" w:eastAsia="zh-CN" w:bidi="ar-SA"/>
        </w:rPr>
        <w:t>股份有限公司轨道交通事业部低压产品科</w:t>
      </w:r>
      <w:bookmarkEnd w:id="0"/>
      <w:r>
        <w:rPr>
          <w:rStyle w:val="23"/>
          <w:rFonts w:hint="eastAsia" w:ascii="方正小标宋简体" w:hAnsi="方正小标宋简体" w:eastAsia="方正小标宋简体" w:cs="方正小标宋简体"/>
          <w:b w:val="0"/>
          <w:bCs w:val="0"/>
          <w:lang w:val="en-US" w:eastAsia="zh-CN" w:bidi="ar-SA"/>
        </w:rPr>
        <w:t>简要事迹</w:t>
      </w:r>
      <w:bookmarkEnd w:id="1"/>
    </w:p>
    <w:p>
      <w:pPr>
        <w:pageBreakBefore w:val="0"/>
        <w:wordWrap/>
        <w:overflowPunct/>
        <w:topLinePunct w:val="0"/>
        <w:bidi w:val="0"/>
        <w:spacing w:line="560" w:lineRule="exact"/>
        <w:ind w:left="0" w:leftChars="0" w:right="0" w:rightChars="0" w:firstLine="420" w:firstLineChars="200"/>
        <w:jc w:val="center"/>
        <w:textAlignment w:val="auto"/>
        <w:outlineLvl w:val="2"/>
        <w:rPr>
          <w:rFonts w:ascii="方正仿宋简体" w:hAnsi="黑体" w:eastAsia="方正仿宋简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广州白云</w:t>
      </w:r>
      <w:r>
        <w:rPr>
          <w:rFonts w:hint="eastAsia" w:ascii="仿宋" w:hAnsi="仿宋" w:eastAsia="仿宋"/>
          <w:sz w:val="32"/>
          <w:szCs w:val="32"/>
          <w:highlight w:val="none"/>
        </w:rPr>
        <w:t>电器设备</w:t>
      </w:r>
      <w:r>
        <w:rPr>
          <w:rFonts w:hint="eastAsia" w:ascii="仿宋" w:hAnsi="仿宋" w:eastAsia="仿宋"/>
          <w:sz w:val="32"/>
          <w:szCs w:val="32"/>
        </w:rPr>
        <w:t>股份有限公司轨道交通事业部低压产品科致力于市场推广、调试服务和科研工作。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2003年进军地铁行业，2004年取得地铁项目的首个订单。2016年取得“广州地铁BT项目”中标，包括3条线路10类设备，中标金额14.39亿元，初步具备总包能力。2019年取得“广州地铁</w:t>
      </w:r>
      <w:r>
        <w:rPr>
          <w:rFonts w:hint="eastAsia" w:ascii="仿宋" w:hAnsi="仿宋" w:eastAsia="仿宋"/>
          <w:sz w:val="32"/>
          <w:szCs w:val="32"/>
          <w:highlight w:val="none"/>
        </w:rPr>
        <w:t>十三五</w:t>
      </w:r>
      <w:r>
        <w:rPr>
          <w:rFonts w:hint="eastAsia" w:ascii="仿宋" w:hAnsi="仿宋" w:eastAsia="仿宋"/>
          <w:sz w:val="32"/>
          <w:szCs w:val="32"/>
        </w:rPr>
        <w:t>新线项目”中标，包括10条线路37类设备，中标金额77.27亿元，总包项目能力进一步增强。时至今日， 共参与了全国29个城市100多条地铁线路的建设。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聚焦科研创新，“城市轨道交通供电全寿命周期智能运维管理系统研发与应用”荣获2019年度广东省机械工业科学技术奖特等奖和广东省机械工程学会科学技术奖特等奖。“基于统一平台的轨道交通新型继电保护关键技术研究及应用”和“轨道交通供电系统断路器智能运维关键技术研究及产业化应用”分别被鉴定为国际领先水平和国际先进水平。3类产品被评为广东省高新技术产品；获得广东省机械工程学会科学技术一等奖和三等奖各1次；1个产品获得广州市科学技术成果奖；获得9项国家发明专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sz w:val="32"/>
          <w:szCs w:val="32"/>
        </w:rPr>
        <w:t>2019年和2020年分别获得“广州市先进集体”和“广东省先进集体”荣誉称号。</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2" w:name="_Toc16533"/>
      <w:r>
        <w:rPr>
          <w:rStyle w:val="23"/>
          <w:rFonts w:hint="eastAsia" w:ascii="方正小标宋简体" w:hAnsi="方正小标宋简体" w:eastAsia="方正小标宋简体" w:cs="方正小标宋简体"/>
          <w:b w:val="0"/>
          <w:szCs w:val="24"/>
          <w:lang w:val="en-US" w:eastAsia="zh-CN"/>
        </w:rPr>
        <w:t xml:space="preserve"> </w:t>
      </w:r>
      <w:bookmarkStart w:id="3" w:name="_Toc29334"/>
      <w:r>
        <w:rPr>
          <w:rStyle w:val="23"/>
          <w:rFonts w:hint="eastAsia" w:ascii="方正小标宋简体" w:hAnsi="方正小标宋简体" w:eastAsia="方正小标宋简体" w:cs="方正小标宋简体"/>
          <w:b w:val="0"/>
          <w:szCs w:val="24"/>
          <w:lang w:val="en-US" w:eastAsia="zh-CN"/>
        </w:rPr>
        <w:t xml:space="preserve">广州九尾信息科技有限公司研发中心    </w:t>
      </w:r>
      <w:bookmarkEnd w:id="2"/>
      <w:r>
        <w:rPr>
          <w:rStyle w:val="23"/>
          <w:rFonts w:hint="eastAsia" w:ascii="方正小标宋简体" w:hAnsi="方正小标宋简体" w:eastAsia="方正小标宋简体" w:cs="方正小标宋简体"/>
          <w:b w:val="0"/>
          <w:szCs w:val="24"/>
        </w:rPr>
        <w:t>简要事迹</w:t>
      </w:r>
      <w:bookmarkEnd w:id="3"/>
    </w:p>
    <w:p>
      <w:pPr>
        <w:pageBreakBefore w:val="0"/>
        <w:wordWrap/>
        <w:overflowPunct/>
        <w:topLinePunct w:val="0"/>
        <w:bidi w:val="0"/>
        <w:spacing w:line="560" w:lineRule="exact"/>
        <w:ind w:left="0" w:leftChars="0" w:right="0" w:rightChars="0"/>
        <w:textAlignment w:val="auto"/>
        <w:outlineLvl w:val="2"/>
        <w:rPr>
          <w:rFonts w:hint="eastAsia" w:ascii="方正仿宋简体" w:eastAsia="方正仿宋简体"/>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广州九尾信息科技有限公司研发中心，成立于2013年6月。曾被评为 “</w:t>
      </w:r>
      <w:r>
        <w:rPr>
          <w:rFonts w:hint="eastAsia" w:ascii="仿宋" w:hAnsi="仿宋" w:eastAsia="仿宋"/>
          <w:sz w:val="32"/>
          <w:szCs w:val="32"/>
          <w:highlight w:val="none"/>
          <w:lang w:val="en-US" w:eastAsia="zh-CN"/>
        </w:rPr>
        <w:t>广东省</w:t>
      </w:r>
      <w:r>
        <w:rPr>
          <w:rFonts w:hint="eastAsia" w:ascii="仿宋" w:hAnsi="仿宋" w:eastAsia="仿宋"/>
          <w:sz w:val="32"/>
          <w:szCs w:val="32"/>
          <w:lang w:val="en-US" w:eastAsia="zh-CN"/>
        </w:rPr>
        <w:t>先进集体”“广东市先进集体”“广州榜样”等。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成立以来，研发中心不断进行技术创新与突破，不断提高企业的核心竞争能力。通过搭建一站式的灵活用用工服务平台，为3300万兼职用户和147万企业用户提供一站式的灵活用工服务。通过大数据开发与挖掘，实现岗位信息和求职行为的精准匹配。此外，研发中心还利用大数据思维打造信息核查系统，以保障信息的</w:t>
      </w:r>
      <w:r>
        <w:rPr>
          <w:rFonts w:hint="eastAsia" w:ascii="仿宋" w:hAnsi="仿宋" w:eastAsia="仿宋"/>
          <w:sz w:val="32"/>
          <w:szCs w:val="32"/>
          <w:highlight w:val="none"/>
          <w:lang w:val="en-US" w:eastAsia="zh-CN"/>
        </w:rPr>
        <w:t>安全</w:t>
      </w:r>
      <w:r>
        <w:rPr>
          <w:rFonts w:hint="eastAsia" w:ascii="仿宋" w:hAnsi="仿宋" w:eastAsia="仿宋"/>
          <w:sz w:val="32"/>
          <w:szCs w:val="32"/>
          <w:lang w:val="en-US" w:eastAsia="zh-CN"/>
        </w:rPr>
        <w:t>，加快企业的数字化发展进程。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lang w:val="en-US" w:eastAsia="zh-CN"/>
        </w:rPr>
        <w:t>疫情最严峻时刻，研发中心全员放弃休假，加班加点，用技术助力企业的复工复产。2020年2月2日，研发中心应团省委需求，维护I志愿等平台稳定，保障</w:t>
      </w:r>
      <w:r>
        <w:rPr>
          <w:rFonts w:hint="eastAsia" w:ascii="仿宋" w:hAnsi="仿宋" w:eastAsia="仿宋"/>
          <w:sz w:val="32"/>
          <w:szCs w:val="32"/>
          <w:highlight w:val="none"/>
          <w:lang w:val="en-US" w:eastAsia="zh-CN"/>
        </w:rPr>
        <w:t>疫情防控期间</w:t>
      </w:r>
      <w:r>
        <w:rPr>
          <w:rFonts w:hint="eastAsia" w:ascii="仿宋" w:hAnsi="仿宋" w:eastAsia="仿宋"/>
          <w:sz w:val="32"/>
          <w:szCs w:val="32"/>
          <w:lang w:val="en-US" w:eastAsia="zh-CN"/>
        </w:rPr>
        <w:t>志愿者抗击疫情志愿活动的顺利进行。同时，研发中心加班加点，紧急上线战疫应援招聘专区、共享员工计划，其中，战疫应援专区帮助全国200多家医疗物资生产等企业实现岗位招满，累计招聘超过1.6万人；共享员工计划为有用工需求和有闲置员工额企业牵桥搭线，成功匹配了90余家企业、4000多名员工的共享。此外，为帮助应届毕业生线上找工作，还开发一站式校园求职招聘平台--“云校招live”，成功帮助超过1.5万名应届生实现就业。</w:t>
      </w:r>
      <w:bookmarkStart w:id="4" w:name="_Toc5607"/>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5" w:name="_Toc25772"/>
      <w:r>
        <w:rPr>
          <w:rStyle w:val="23"/>
          <w:rFonts w:hint="eastAsia" w:ascii="方正小标宋简体" w:hAnsi="方正小标宋简体" w:eastAsia="方正小标宋简体" w:cs="方正小标宋简体"/>
          <w:b w:val="0"/>
          <w:szCs w:val="24"/>
          <w:lang w:val="en-US" w:eastAsia="zh-CN"/>
        </w:rPr>
        <w:t>中船黄埔文冲船舶有限公司</w:t>
      </w:r>
      <w:r>
        <w:rPr>
          <w:rStyle w:val="23"/>
          <w:rFonts w:hint="eastAsia" w:ascii="方正小标宋简体" w:hAnsi="方正小标宋简体" w:eastAsia="方正小标宋简体" w:cs="方正小标宋简体"/>
          <w:b w:val="0"/>
          <w:szCs w:val="24"/>
        </w:rPr>
        <w:t>造船</w:t>
      </w:r>
      <w:r>
        <w:rPr>
          <w:rStyle w:val="23"/>
          <w:rFonts w:hint="eastAsia" w:ascii="方正小标宋简体" w:hAnsi="方正小标宋简体" w:eastAsia="方正小标宋简体" w:cs="方正小标宋简体"/>
          <w:b w:val="0"/>
          <w:szCs w:val="24"/>
          <w:lang w:val="en-US" w:eastAsia="zh-CN"/>
        </w:rPr>
        <w:t>事业</w:t>
      </w:r>
      <w:r>
        <w:rPr>
          <w:rStyle w:val="23"/>
          <w:rFonts w:hint="eastAsia" w:ascii="方正小标宋简体" w:hAnsi="方正小标宋简体" w:eastAsia="方正小标宋简体" w:cs="方正小标宋简体"/>
          <w:b w:val="0"/>
          <w:szCs w:val="24"/>
        </w:rPr>
        <w:t>一部总装一部电装作业区电工六班</w:t>
      </w:r>
      <w:bookmarkEnd w:id="4"/>
      <w:r>
        <w:rPr>
          <w:rStyle w:val="23"/>
          <w:rFonts w:hint="eastAsia" w:ascii="方正小标宋简体" w:hAnsi="方正小标宋简体" w:eastAsia="方正小标宋简体" w:cs="方正小标宋简体"/>
          <w:b w:val="0"/>
          <w:szCs w:val="24"/>
        </w:rPr>
        <w:t>简要事迹</w:t>
      </w:r>
      <w:bookmarkEnd w:id="5"/>
    </w:p>
    <w:p>
      <w:pPr>
        <w:pStyle w:val="7"/>
        <w:pageBreakBefore w:val="0"/>
        <w:wordWrap/>
        <w:overflowPunct/>
        <w:topLinePunct w:val="0"/>
        <w:bidi w:val="0"/>
        <w:spacing w:before="0" w:line="560" w:lineRule="exact"/>
        <w:ind w:left="0" w:leftChars="0" w:right="0" w:rightChars="0"/>
        <w:textAlignment w:val="auto"/>
        <w:outlineLvl w:val="2"/>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val="en-US" w:eastAsia="zh-CN"/>
        </w:rPr>
        <w:t>中船黄埔文冲船舶有限公司</w:t>
      </w:r>
      <w:r>
        <w:rPr>
          <w:rFonts w:hint="eastAsia" w:ascii="仿宋" w:hAnsi="仿宋" w:eastAsia="仿宋"/>
          <w:sz w:val="32"/>
          <w:szCs w:val="32"/>
        </w:rPr>
        <w:t>造船</w:t>
      </w:r>
      <w:r>
        <w:rPr>
          <w:rFonts w:hint="eastAsia" w:ascii="仿宋" w:hAnsi="仿宋" w:eastAsia="仿宋"/>
          <w:sz w:val="32"/>
          <w:szCs w:val="32"/>
          <w:lang w:val="en-US" w:eastAsia="zh-CN"/>
        </w:rPr>
        <w:t>事业</w:t>
      </w:r>
      <w:r>
        <w:rPr>
          <w:rFonts w:hint="eastAsia" w:ascii="仿宋" w:hAnsi="仿宋" w:eastAsia="仿宋"/>
          <w:sz w:val="32"/>
          <w:szCs w:val="32"/>
        </w:rPr>
        <w:t>一部总装一部电装作业区电工六班共16人，其中女工9人，男工7人，是公司一线直管班组中唯一女多男少的班组，拥有“优秀铁娘子班组”的光荣称号。专门从事舰船武器装备系统、作战系统插头焊接、调试以及电磁兼容施工、报验工作。电六班以“</w:t>
      </w:r>
      <w:r>
        <w:rPr>
          <w:rFonts w:hint="eastAsia" w:ascii="仿宋" w:hAnsi="仿宋" w:eastAsia="仿宋"/>
          <w:sz w:val="32"/>
          <w:szCs w:val="32"/>
          <w:highlight w:val="none"/>
          <w:lang w:eastAsia="zh-CN"/>
        </w:rPr>
        <w:t>不忘初心、牢记使命</w:t>
      </w:r>
      <w:r>
        <w:rPr>
          <w:rFonts w:hint="eastAsia" w:ascii="仿宋" w:hAnsi="仿宋" w:eastAsia="仿宋"/>
          <w:sz w:val="32"/>
          <w:szCs w:val="32"/>
        </w:rPr>
        <w:t>”的新时代精神，以超一流的凝聚力、执行力、战斗力，近两年超额完成了8艘QH型舰、2艘XXXA型舰共计45800个插头的焊接工作、389个武备系统的调试工作、512个电磁兼容工艺的施工工作。三艘改型的XXX型舰武备系统的插头焊接质量赢得了各武备系统研究院所和中国人民海军的高度赞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rPr>
        <w:t>电六班参建的英雄战舰在亚丁湾护航，索马里护航，利比亚撤侨，也门撤侨，地中海叙利亚化武海运护航等重大国家任务中表现突出，这支以娘子军为主力的特色队伍在中国船舶集团这片</w:t>
      </w:r>
      <w:r>
        <w:rPr>
          <w:rFonts w:hint="eastAsia" w:ascii="仿宋" w:hAnsi="仿宋" w:eastAsia="仿宋"/>
          <w:sz w:val="32"/>
          <w:szCs w:val="32"/>
          <w:highlight w:val="none"/>
          <w:lang w:eastAsia="zh-CN"/>
        </w:rPr>
        <w:t>广袤大地</w:t>
      </w:r>
      <w:r>
        <w:rPr>
          <w:rFonts w:hint="eastAsia" w:ascii="仿宋" w:hAnsi="仿宋" w:eastAsia="仿宋"/>
          <w:sz w:val="32"/>
          <w:szCs w:val="32"/>
        </w:rPr>
        <w:t>谱写出了慷慨激昂的乐章。2019年下半年，电六班创造了3个月内完成了H1204舰6500余个插头焊接的奇迹，打破了集团公司在这个产品舰船有史以来的记录。自2010年班组重组以来，电六班获得了国家级“质量信得过班组”“广东省工人先锋号”“广州市巾帼文明岗”“广州市青年文明号”“广州市最美女职工团队”等荣誉</w:t>
      </w:r>
      <w:r>
        <w:rPr>
          <w:rFonts w:hint="eastAsia" w:ascii="仿宋" w:hAnsi="仿宋" w:eastAsia="仿宋"/>
          <w:sz w:val="32"/>
          <w:szCs w:val="32"/>
          <w:lang w:eastAsia="zh-CN"/>
        </w:rPr>
        <w:t>。</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eastAsia="zh-CN"/>
        </w:rPr>
      </w:pPr>
      <w:bookmarkStart w:id="6" w:name="_Toc20827"/>
      <w:bookmarkStart w:id="7" w:name="_Toc8110"/>
      <w:r>
        <w:rPr>
          <w:rStyle w:val="23"/>
          <w:rFonts w:hint="eastAsia" w:ascii="方正小标宋简体" w:hAnsi="方正小标宋简体" w:eastAsia="方正小标宋简体" w:cs="方正小标宋简体"/>
          <w:b w:val="0"/>
          <w:szCs w:val="24"/>
          <w:lang w:eastAsia="zh-CN"/>
        </w:rPr>
        <w:t>广州市越秀区登峰街</w:t>
      </w:r>
      <w:r>
        <w:rPr>
          <w:rStyle w:val="23"/>
          <w:rFonts w:hint="eastAsia" w:ascii="方正小标宋简体" w:hAnsi="方正小标宋简体" w:eastAsia="方正小标宋简体" w:cs="方正小标宋简体"/>
          <w:b w:val="0"/>
          <w:szCs w:val="24"/>
          <w:lang w:val="en-US" w:eastAsia="zh-CN"/>
        </w:rPr>
        <w:t>办事处登峰街</w:t>
      </w:r>
      <w:r>
        <w:rPr>
          <w:rStyle w:val="23"/>
          <w:rFonts w:hint="eastAsia" w:ascii="方正小标宋简体" w:hAnsi="方正小标宋简体" w:eastAsia="方正小标宋简体" w:cs="方正小标宋简体"/>
          <w:b w:val="0"/>
          <w:szCs w:val="24"/>
          <w:lang w:eastAsia="zh-CN"/>
        </w:rPr>
        <w:t>外国人管理服务工作站简要事迹</w:t>
      </w:r>
      <w:bookmarkEnd w:id="6"/>
    </w:p>
    <w:bookmarkEnd w:id="7"/>
    <w:p>
      <w:pPr>
        <w:pStyle w:val="2"/>
        <w:pageBreakBefore w:val="0"/>
        <w:wordWrap/>
        <w:overflowPunct/>
        <w:topLinePunct w:val="0"/>
        <w:bidi w:val="0"/>
        <w:spacing w:line="560" w:lineRule="exact"/>
        <w:ind w:left="0" w:leftChars="0" w:right="0" w:rightChars="0"/>
        <w:textAlignment w:val="auto"/>
        <w:outlineLvl w:val="2"/>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登峰街外国人管理服务工作站</w:t>
      </w:r>
      <w:r>
        <w:rPr>
          <w:rFonts w:hint="eastAsia" w:ascii="仿宋" w:hAnsi="仿宋" w:eastAsia="仿宋"/>
          <w:sz w:val="32"/>
          <w:szCs w:val="32"/>
          <w:lang w:eastAsia="zh-CN"/>
        </w:rPr>
        <w:t>成立于</w:t>
      </w:r>
      <w:r>
        <w:rPr>
          <w:rFonts w:hint="eastAsia" w:ascii="仿宋" w:hAnsi="仿宋" w:eastAsia="仿宋"/>
          <w:sz w:val="32"/>
          <w:szCs w:val="32"/>
          <w:lang w:val="en-US" w:eastAsia="zh-CN"/>
        </w:rPr>
        <w:t>2007年</w:t>
      </w:r>
      <w:r>
        <w:rPr>
          <w:rFonts w:hint="eastAsia" w:ascii="仿宋" w:hAnsi="仿宋" w:eastAsia="仿宋"/>
          <w:sz w:val="32"/>
          <w:szCs w:val="32"/>
        </w:rPr>
        <w:t>，</w:t>
      </w:r>
      <w:r>
        <w:rPr>
          <w:rFonts w:hint="eastAsia" w:ascii="仿宋" w:hAnsi="仿宋" w:eastAsia="仿宋"/>
          <w:sz w:val="32"/>
          <w:szCs w:val="32"/>
          <w:lang w:eastAsia="zh-CN"/>
        </w:rPr>
        <w:t>是全市首个</w:t>
      </w:r>
      <w:r>
        <w:rPr>
          <w:rFonts w:hint="eastAsia" w:ascii="仿宋" w:hAnsi="仿宋" w:eastAsia="仿宋"/>
          <w:sz w:val="32"/>
          <w:szCs w:val="32"/>
        </w:rPr>
        <w:t>外国人管理服务综合平台</w:t>
      </w:r>
      <w:r>
        <w:rPr>
          <w:rFonts w:hint="eastAsia" w:ascii="仿宋" w:hAnsi="仿宋" w:eastAsia="仿宋"/>
          <w:sz w:val="32"/>
          <w:szCs w:val="32"/>
          <w:lang w:eastAsia="zh-CN"/>
        </w:rPr>
        <w:t>，站点</w:t>
      </w:r>
      <w:r>
        <w:rPr>
          <w:rFonts w:hint="eastAsia" w:ascii="仿宋" w:hAnsi="仿宋" w:eastAsia="仿宋"/>
          <w:sz w:val="32"/>
          <w:szCs w:val="32"/>
        </w:rPr>
        <w:t>面积1362平方米</w:t>
      </w:r>
      <w:r>
        <w:rPr>
          <w:rFonts w:hint="eastAsia" w:ascii="仿宋" w:hAnsi="仿宋" w:eastAsia="仿宋"/>
          <w:sz w:val="32"/>
          <w:szCs w:val="32"/>
          <w:lang w:eastAsia="zh-CN"/>
        </w:rPr>
        <w:t>，现</w:t>
      </w:r>
      <w:r>
        <w:rPr>
          <w:rFonts w:hint="eastAsia" w:ascii="仿宋" w:hAnsi="仿宋" w:eastAsia="仿宋"/>
          <w:sz w:val="32"/>
          <w:szCs w:val="32"/>
        </w:rPr>
        <w:t>有</w:t>
      </w:r>
      <w:r>
        <w:rPr>
          <w:rFonts w:hint="eastAsia" w:ascii="仿宋" w:hAnsi="仿宋" w:eastAsia="仿宋"/>
          <w:sz w:val="32"/>
          <w:szCs w:val="32"/>
          <w:lang w:eastAsia="zh-CN"/>
        </w:rPr>
        <w:t>工作人员</w:t>
      </w:r>
      <w:r>
        <w:rPr>
          <w:rFonts w:hint="eastAsia" w:ascii="仿宋" w:hAnsi="仿宋" w:eastAsia="仿宋"/>
          <w:sz w:val="32"/>
          <w:szCs w:val="32"/>
          <w:lang w:val="en-US" w:eastAsia="zh-CN"/>
        </w:rPr>
        <w:t>13人，外籍志愿者28人。</w:t>
      </w:r>
      <w:r>
        <w:rPr>
          <w:rFonts w:hint="eastAsia" w:ascii="仿宋" w:hAnsi="仿宋" w:eastAsia="仿宋"/>
          <w:sz w:val="32"/>
          <w:szCs w:val="32"/>
        </w:rPr>
        <w:t>辖内西南部宝汉地区有越洋、金山</w:t>
      </w:r>
      <w:r>
        <w:rPr>
          <w:rFonts w:hint="eastAsia" w:ascii="仿宋" w:hAnsi="仿宋" w:eastAsia="仿宋"/>
          <w:sz w:val="32"/>
          <w:szCs w:val="32"/>
          <w:highlight w:val="none"/>
        </w:rPr>
        <w:t>象</w:t>
      </w:r>
      <w:r>
        <w:rPr>
          <w:rFonts w:hint="eastAsia" w:ascii="仿宋" w:hAnsi="仿宋" w:eastAsia="仿宋"/>
          <w:sz w:val="32"/>
          <w:szCs w:val="32"/>
        </w:rPr>
        <w:t>、泓汇等中非商贸城</w:t>
      </w:r>
      <w:r>
        <w:rPr>
          <w:rFonts w:hint="eastAsia" w:ascii="仿宋" w:hAnsi="仿宋" w:eastAsia="仿宋"/>
          <w:sz w:val="32"/>
          <w:szCs w:val="32"/>
          <w:lang w:eastAsia="zh-CN"/>
        </w:rPr>
        <w:t>，</w:t>
      </w:r>
      <w:r>
        <w:rPr>
          <w:rFonts w:hint="eastAsia" w:ascii="仿宋" w:hAnsi="仿宋" w:eastAsia="仿宋"/>
          <w:sz w:val="32"/>
          <w:szCs w:val="32"/>
        </w:rPr>
        <w:t>吸引了众多</w:t>
      </w:r>
      <w:r>
        <w:rPr>
          <w:rFonts w:hint="eastAsia" w:ascii="仿宋" w:hAnsi="仿宋" w:eastAsia="仿宋"/>
          <w:sz w:val="32"/>
          <w:szCs w:val="32"/>
          <w:lang w:eastAsia="zh-CN"/>
        </w:rPr>
        <w:t>外籍人员</w:t>
      </w:r>
      <w:r>
        <w:rPr>
          <w:rFonts w:hint="eastAsia" w:ascii="仿宋" w:hAnsi="仿宋" w:eastAsia="仿宋"/>
          <w:sz w:val="32"/>
          <w:szCs w:val="32"/>
        </w:rPr>
        <w:t>来此</w:t>
      </w:r>
      <w:r>
        <w:rPr>
          <w:rFonts w:hint="eastAsia" w:ascii="仿宋" w:hAnsi="仿宋" w:eastAsia="仿宋"/>
          <w:sz w:val="32"/>
          <w:szCs w:val="32"/>
          <w:lang w:eastAsia="zh-CN"/>
        </w:rPr>
        <w:t>聚居、经商，</w:t>
      </w:r>
      <w:r>
        <w:rPr>
          <w:rFonts w:hint="eastAsia" w:ascii="仿宋" w:hAnsi="仿宋" w:eastAsia="仿宋"/>
          <w:sz w:val="32"/>
          <w:szCs w:val="32"/>
        </w:rPr>
        <w:t>全街登记居住外国人1500人，其中来自非洲国家人员1293人</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val="zh-CN" w:eastAsia="zh-CN"/>
        </w:rPr>
        <w:t>新冠肺炎</w:t>
      </w:r>
      <w:r>
        <w:rPr>
          <w:rFonts w:hint="eastAsia" w:ascii="仿宋" w:hAnsi="仿宋" w:eastAsia="仿宋"/>
          <w:sz w:val="32"/>
          <w:szCs w:val="32"/>
          <w:highlight w:val="none"/>
          <w:lang w:val="zh-CN" w:eastAsia="zh-CN"/>
        </w:rPr>
        <w:t>疫情防控期间</w:t>
      </w:r>
      <w:r>
        <w:rPr>
          <w:rFonts w:hint="eastAsia" w:ascii="仿宋" w:hAnsi="仿宋" w:eastAsia="仿宋"/>
          <w:sz w:val="32"/>
          <w:szCs w:val="32"/>
          <w:lang w:val="zh-CN" w:eastAsia="zh-CN"/>
        </w:rPr>
        <w:t>，</w:t>
      </w:r>
      <w:r>
        <w:rPr>
          <w:rFonts w:hint="eastAsia" w:ascii="仿宋" w:hAnsi="仿宋" w:eastAsia="仿宋"/>
          <w:sz w:val="32"/>
          <w:szCs w:val="32"/>
          <w:lang w:eastAsia="zh-CN"/>
        </w:rPr>
        <w:t>登峰街依托外国人服务管理工作站</w:t>
      </w:r>
      <w:r>
        <w:rPr>
          <w:rFonts w:hint="eastAsia" w:ascii="仿宋" w:hAnsi="仿宋" w:eastAsia="仿宋"/>
          <w:sz w:val="32"/>
          <w:szCs w:val="32"/>
        </w:rPr>
        <w:t>持续深化在穗外籍人员“一视同仁，无差别”健康服务管理，在</w:t>
      </w:r>
      <w:r>
        <w:rPr>
          <w:rFonts w:hint="eastAsia" w:ascii="仿宋" w:hAnsi="仿宋" w:eastAsia="仿宋"/>
          <w:sz w:val="32"/>
          <w:szCs w:val="32"/>
          <w:lang w:eastAsia="zh-CN"/>
        </w:rPr>
        <w:t>“</w:t>
      </w:r>
      <w:r>
        <w:rPr>
          <w:rFonts w:hint="eastAsia" w:ascii="仿宋" w:hAnsi="仿宋" w:eastAsia="仿宋"/>
          <w:sz w:val="32"/>
          <w:szCs w:val="32"/>
        </w:rPr>
        <w:t>吃住行购助</w:t>
      </w:r>
      <w:r>
        <w:rPr>
          <w:rFonts w:hint="eastAsia" w:ascii="仿宋" w:hAnsi="仿宋" w:eastAsia="仿宋"/>
          <w:sz w:val="32"/>
          <w:szCs w:val="32"/>
          <w:lang w:eastAsia="zh-CN"/>
        </w:rPr>
        <w:t>”</w:t>
      </w:r>
      <w:r>
        <w:rPr>
          <w:rFonts w:hint="eastAsia" w:ascii="仿宋" w:hAnsi="仿宋" w:eastAsia="仿宋"/>
          <w:sz w:val="32"/>
          <w:szCs w:val="32"/>
          <w:highlight w:val="none"/>
        </w:rPr>
        <w:t>5个方面</w:t>
      </w:r>
      <w:r>
        <w:rPr>
          <w:rFonts w:hint="eastAsia" w:ascii="仿宋" w:hAnsi="仿宋" w:eastAsia="仿宋"/>
          <w:sz w:val="32"/>
          <w:szCs w:val="32"/>
        </w:rPr>
        <w:t>精细服务外籍人员，帮助辖内1003名外籍人员平稳回归社区</w:t>
      </w:r>
      <w:r>
        <w:rPr>
          <w:rFonts w:hint="eastAsia" w:ascii="仿宋" w:hAnsi="仿宋" w:eastAsia="仿宋"/>
          <w:sz w:val="32"/>
          <w:szCs w:val="32"/>
          <w:lang w:eastAsia="zh-CN"/>
        </w:rPr>
        <w:t>，</w:t>
      </w:r>
      <w:r>
        <w:rPr>
          <w:rFonts w:hint="eastAsia" w:ascii="仿宋" w:hAnsi="仿宋" w:eastAsia="仿宋"/>
          <w:sz w:val="32"/>
          <w:szCs w:val="32"/>
          <w:lang w:val="en-US" w:eastAsia="zh-CN"/>
        </w:rPr>
        <w:t>2020年</w:t>
      </w:r>
      <w:r>
        <w:rPr>
          <w:rFonts w:hint="eastAsia" w:ascii="仿宋" w:hAnsi="仿宋" w:eastAsia="仿宋"/>
          <w:sz w:val="32"/>
          <w:szCs w:val="32"/>
        </w:rPr>
        <w:t>4月17日</w:t>
      </w:r>
      <w:r>
        <w:rPr>
          <w:rFonts w:hint="eastAsia" w:ascii="仿宋" w:hAnsi="仿宋" w:eastAsia="仿宋"/>
          <w:sz w:val="32"/>
          <w:szCs w:val="32"/>
          <w:lang w:eastAsia="zh-CN"/>
        </w:rPr>
        <w:t>以来</w:t>
      </w:r>
      <w:r>
        <w:rPr>
          <w:rFonts w:hint="eastAsia" w:ascii="仿宋" w:hAnsi="仿宋" w:eastAsia="仿宋"/>
          <w:sz w:val="32"/>
          <w:szCs w:val="32"/>
        </w:rPr>
        <w:t>无新增社区病例</w:t>
      </w:r>
      <w:r>
        <w:rPr>
          <w:rFonts w:hint="eastAsia" w:ascii="仿宋" w:hAnsi="仿宋" w:eastAsia="仿宋"/>
          <w:sz w:val="32"/>
          <w:szCs w:val="32"/>
          <w:lang w:eastAsia="zh-CN"/>
        </w:rPr>
        <w:t>，</w:t>
      </w:r>
      <w:r>
        <w:rPr>
          <w:rFonts w:hint="eastAsia" w:ascii="仿宋" w:hAnsi="仿宋" w:eastAsia="仿宋"/>
          <w:sz w:val="32"/>
          <w:szCs w:val="32"/>
        </w:rPr>
        <w:t>实现</w:t>
      </w:r>
      <w:r>
        <w:rPr>
          <w:rFonts w:hint="eastAsia" w:ascii="仿宋" w:hAnsi="仿宋" w:eastAsia="仿宋"/>
          <w:sz w:val="32"/>
          <w:szCs w:val="32"/>
          <w:lang w:eastAsia="zh-CN"/>
        </w:rPr>
        <w:t>了</w:t>
      </w:r>
      <w:r>
        <w:rPr>
          <w:rFonts w:hint="eastAsia" w:ascii="仿宋" w:hAnsi="仿宋" w:eastAsia="仿宋"/>
          <w:sz w:val="32"/>
          <w:szCs w:val="32"/>
        </w:rPr>
        <w:t>病例零死亡、医护人员零感</w:t>
      </w:r>
      <w:r>
        <w:rPr>
          <w:rFonts w:hint="eastAsia" w:ascii="仿宋" w:hAnsi="仿宋" w:eastAsia="仿宋"/>
          <w:sz w:val="32"/>
          <w:szCs w:val="32"/>
          <w:lang w:eastAsia="zh-CN"/>
        </w:rPr>
        <w:t>染“双零”目标</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一是工作机制健全。深化外国人服务管理</w:t>
      </w:r>
      <w:r>
        <w:rPr>
          <w:rFonts w:hint="eastAsia" w:ascii="仿宋" w:hAnsi="仿宋" w:eastAsia="仿宋"/>
          <w:sz w:val="32"/>
          <w:szCs w:val="32"/>
        </w:rPr>
        <w:t>“1+4+1”</w:t>
      </w:r>
      <w:r>
        <w:rPr>
          <w:rFonts w:hint="eastAsia" w:ascii="仿宋" w:hAnsi="仿宋" w:eastAsia="仿宋"/>
          <w:sz w:val="32"/>
          <w:szCs w:val="32"/>
          <w:lang w:eastAsia="zh-CN"/>
        </w:rPr>
        <w:t>和领导干部</w:t>
      </w:r>
      <w:r>
        <w:rPr>
          <w:rFonts w:hint="eastAsia" w:ascii="仿宋" w:hAnsi="仿宋" w:eastAsia="仿宋"/>
          <w:sz w:val="32"/>
          <w:szCs w:val="32"/>
        </w:rPr>
        <w:t>包片联</w:t>
      </w:r>
      <w:r>
        <w:rPr>
          <w:rFonts w:hint="eastAsia" w:ascii="仿宋" w:hAnsi="仿宋" w:eastAsia="仿宋"/>
          <w:sz w:val="32"/>
          <w:szCs w:val="32"/>
          <w:lang w:eastAsia="zh-CN"/>
        </w:rPr>
        <w:t>系机制</w:t>
      </w:r>
      <w:r>
        <w:rPr>
          <w:rFonts w:hint="eastAsia" w:ascii="仿宋" w:hAnsi="仿宋" w:eastAsia="仿宋"/>
          <w:sz w:val="32"/>
          <w:szCs w:val="32"/>
          <w:lang w:val="en-US" w:eastAsia="zh-CN"/>
        </w:rPr>
        <w:t>，滚动更新</w:t>
      </w:r>
      <w:r>
        <w:rPr>
          <w:rFonts w:hint="eastAsia" w:ascii="仿宋" w:hAnsi="仿宋" w:eastAsia="仿宋"/>
          <w:sz w:val="32"/>
          <w:szCs w:val="32"/>
          <w:lang w:eastAsia="zh-CN"/>
        </w:rPr>
        <w:t>外籍人员</w:t>
      </w:r>
      <w:r>
        <w:rPr>
          <w:rFonts w:hint="eastAsia" w:ascii="仿宋" w:hAnsi="仿宋" w:eastAsia="仿宋"/>
          <w:sz w:val="32"/>
          <w:szCs w:val="32"/>
        </w:rPr>
        <w:t>四本台账</w:t>
      </w:r>
      <w:r>
        <w:rPr>
          <w:rFonts w:hint="eastAsia" w:ascii="仿宋" w:hAnsi="仿宋" w:eastAsia="仿宋"/>
          <w:sz w:val="32"/>
          <w:szCs w:val="32"/>
          <w:lang w:eastAsia="zh-CN"/>
        </w:rPr>
        <w:t>，</w:t>
      </w:r>
      <w:r>
        <w:rPr>
          <w:rFonts w:hint="eastAsia" w:ascii="仿宋" w:hAnsi="仿宋" w:eastAsia="仿宋"/>
          <w:sz w:val="32"/>
          <w:szCs w:val="32"/>
          <w:lang w:val="en-US" w:eastAsia="zh-CN"/>
        </w:rPr>
        <w:t>“3+1+X”小组持续跟进外籍人员常态化健康服务管理，落实“暖心10条”。二是服务管理到位。</w:t>
      </w:r>
      <w:r>
        <w:rPr>
          <w:rFonts w:hint="eastAsia" w:ascii="仿宋" w:hAnsi="仿宋" w:eastAsia="仿宋"/>
          <w:sz w:val="32"/>
          <w:szCs w:val="32"/>
          <w:lang w:eastAsia="zh-CN"/>
        </w:rPr>
        <w:t>建强</w:t>
      </w:r>
      <w:r>
        <w:rPr>
          <w:rFonts w:hint="eastAsia" w:ascii="仿宋" w:hAnsi="仿宋" w:eastAsia="仿宋"/>
          <w:sz w:val="32"/>
          <w:szCs w:val="32"/>
        </w:rPr>
        <w:t>外管工作队伍</w:t>
      </w:r>
      <w:r>
        <w:rPr>
          <w:rFonts w:hint="eastAsia" w:ascii="仿宋" w:hAnsi="仿宋" w:eastAsia="仿宋"/>
          <w:sz w:val="32"/>
          <w:szCs w:val="32"/>
          <w:lang w:eastAsia="zh-CN"/>
        </w:rPr>
        <w:t>，</w:t>
      </w:r>
      <w:r>
        <w:rPr>
          <w:rFonts w:hint="eastAsia" w:ascii="仿宋" w:hAnsi="仿宋" w:eastAsia="仿宋"/>
          <w:sz w:val="32"/>
          <w:szCs w:val="32"/>
        </w:rPr>
        <w:t>以外管站为前沿阵地，一站式提供临时住宿登记纠纷调处等服务</w:t>
      </w:r>
      <w:r>
        <w:rPr>
          <w:rFonts w:hint="eastAsia" w:ascii="仿宋" w:hAnsi="仿宋" w:eastAsia="仿宋"/>
          <w:sz w:val="32"/>
          <w:szCs w:val="32"/>
          <w:lang w:eastAsia="zh-CN"/>
        </w:rPr>
        <w:t>，用心用情解决外籍人员实际困难。</w:t>
      </w:r>
      <w:r>
        <w:rPr>
          <w:rFonts w:hint="eastAsia" w:ascii="仿宋" w:hAnsi="仿宋" w:eastAsia="仿宋"/>
          <w:sz w:val="32"/>
          <w:szCs w:val="32"/>
          <w:lang w:val="en-US" w:eastAsia="zh-CN"/>
        </w:rPr>
        <w:t>三是融合发展有序。</w:t>
      </w:r>
      <w:r>
        <w:rPr>
          <w:rFonts w:hint="eastAsia" w:ascii="仿宋" w:hAnsi="仿宋" w:eastAsia="仿宋"/>
          <w:sz w:val="32"/>
          <w:szCs w:val="32"/>
        </w:rPr>
        <w:t>发挥外籍志愿者和社工作用，适时组织语言学习、政策咨询、医疗帮扶等社区</w:t>
      </w:r>
      <w:r>
        <w:rPr>
          <w:rFonts w:hint="eastAsia" w:ascii="仿宋" w:hAnsi="仿宋" w:eastAsia="仿宋"/>
          <w:sz w:val="32"/>
          <w:szCs w:val="32"/>
          <w:lang w:eastAsia="zh-CN"/>
        </w:rPr>
        <w:t>活动，促进文化融合。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获评2020年全省抗击新冠肺炎疫情先进集体。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方正小标宋简体" w:eastAsia="方正小标宋简体"/>
          <w:szCs w:val="44"/>
        </w:rPr>
        <w:sectPr>
          <w:pgSz w:w="11906" w:h="16838"/>
          <w:pgMar w:top="1440" w:right="1800" w:bottom="1440" w:left="1800" w:header="851" w:footer="992" w:gutter="0"/>
          <w:pgNumType w:fmt="decimal"/>
          <w:cols w:space="425" w:num="1"/>
          <w:docGrid w:type="lines" w:linePitch="312" w:charSpace="0"/>
        </w:sectPr>
      </w:pP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eastAsia="zh-CN"/>
        </w:rPr>
      </w:pPr>
      <w:bookmarkStart w:id="8" w:name="_Toc22057"/>
      <w:r>
        <w:rPr>
          <w:rStyle w:val="23"/>
          <w:rFonts w:hint="eastAsia" w:ascii="方正小标宋简体" w:hAnsi="方正小标宋简体" w:eastAsia="方正小标宋简体" w:cs="方正小标宋简体"/>
          <w:b w:val="0"/>
          <w:szCs w:val="24"/>
          <w:lang w:eastAsia="zh-CN"/>
        </w:rPr>
        <w:t>深圳市洲明科技股份有限公司</w:t>
      </w:r>
      <w:r>
        <w:rPr>
          <w:rStyle w:val="23"/>
          <w:rFonts w:hint="eastAsia" w:ascii="方正小标宋简体" w:hAnsi="方正小标宋简体" w:eastAsia="方正小标宋简体" w:cs="方正小标宋简体"/>
          <w:b w:val="0"/>
          <w:szCs w:val="24"/>
          <w:lang w:val="en-US" w:eastAsia="zh-CN"/>
        </w:rPr>
        <w:t>坪山分公司</w:t>
      </w:r>
      <w:r>
        <w:rPr>
          <w:rStyle w:val="23"/>
          <w:rFonts w:hint="eastAsia" w:ascii="方正小标宋简体" w:hAnsi="方正小标宋简体" w:eastAsia="方正小标宋简体" w:cs="方正小标宋简体"/>
          <w:b w:val="0"/>
          <w:szCs w:val="24"/>
          <w:lang w:eastAsia="zh-CN"/>
        </w:rPr>
        <w:t>UTV（小间距产品）生产部简要事迹</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2"/>
        <w:rPr>
          <w:rFonts w:hint="eastAsia" w:ascii="仿宋_GB2312" w:hAnsi="方正仿宋简体" w:eastAsia="仿宋_GB2312" w:cs="方正仿宋简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rPr>
        <w:t>UTV（小间距产品）生产部</w:t>
      </w:r>
      <w:r>
        <w:rPr>
          <w:rFonts w:hint="eastAsia" w:ascii="仿宋" w:hAnsi="仿宋" w:eastAsia="仿宋"/>
          <w:sz w:val="32"/>
          <w:szCs w:val="32"/>
          <w:lang w:eastAsia="zh-CN"/>
        </w:rPr>
        <w:t>是</w:t>
      </w:r>
      <w:r>
        <w:rPr>
          <w:rFonts w:hint="eastAsia" w:ascii="仿宋" w:hAnsi="仿宋" w:eastAsia="仿宋"/>
          <w:sz w:val="32"/>
          <w:szCs w:val="32"/>
        </w:rPr>
        <w:t>深圳市洲明科技股份有限公司</w:t>
      </w:r>
      <w:r>
        <w:rPr>
          <w:rFonts w:hint="eastAsia" w:ascii="仿宋" w:hAnsi="仿宋" w:eastAsia="仿宋"/>
          <w:sz w:val="32"/>
          <w:szCs w:val="32"/>
          <w:lang w:eastAsia="zh-CN"/>
        </w:rPr>
        <w:t>显示屏制造体系</w:t>
      </w:r>
      <w:r>
        <w:rPr>
          <w:rFonts w:hint="eastAsia" w:ascii="仿宋" w:hAnsi="仿宋" w:eastAsia="仿宋"/>
          <w:sz w:val="32"/>
          <w:szCs w:val="32"/>
          <w:lang w:val="en-US" w:eastAsia="zh-CN"/>
        </w:rPr>
        <w:t>部门</w:t>
      </w:r>
      <w:r>
        <w:rPr>
          <w:rFonts w:hint="eastAsia" w:ascii="仿宋" w:hAnsi="仿宋" w:eastAsia="仿宋"/>
          <w:sz w:val="32"/>
          <w:szCs w:val="32"/>
        </w:rPr>
        <w:t>下属</w:t>
      </w:r>
      <w:r>
        <w:rPr>
          <w:rFonts w:hint="eastAsia" w:ascii="仿宋" w:hAnsi="仿宋" w:eastAsia="仿宋"/>
          <w:sz w:val="32"/>
          <w:szCs w:val="32"/>
          <w:lang w:eastAsia="zh-CN"/>
        </w:rPr>
        <w:t>的</w:t>
      </w:r>
      <w:r>
        <w:rPr>
          <w:rFonts w:hint="eastAsia" w:ascii="仿宋" w:hAnsi="仿宋" w:eastAsia="仿宋"/>
          <w:sz w:val="32"/>
          <w:szCs w:val="32"/>
        </w:rPr>
        <w:t>生产团队，</w:t>
      </w:r>
      <w:r>
        <w:rPr>
          <w:rFonts w:hint="eastAsia" w:ascii="仿宋" w:hAnsi="仿宋" w:eastAsia="仿宋"/>
          <w:sz w:val="32"/>
          <w:szCs w:val="32"/>
          <w:lang w:eastAsia="zh-CN"/>
        </w:rPr>
        <w:t>成立于</w:t>
      </w:r>
      <w:r>
        <w:rPr>
          <w:rFonts w:hint="eastAsia" w:ascii="仿宋" w:hAnsi="仿宋" w:eastAsia="仿宋"/>
          <w:sz w:val="32"/>
          <w:szCs w:val="32"/>
        </w:rPr>
        <w:t>2014年3月</w:t>
      </w:r>
      <w:r>
        <w:rPr>
          <w:rFonts w:hint="eastAsia" w:ascii="仿宋" w:hAnsi="仿宋" w:eastAsia="仿宋"/>
          <w:sz w:val="32"/>
          <w:szCs w:val="32"/>
          <w:lang w:eastAsia="zh-CN"/>
        </w:rPr>
        <w:t>，</w:t>
      </w:r>
      <w:r>
        <w:rPr>
          <w:rFonts w:hint="eastAsia" w:ascii="仿宋" w:hAnsi="仿宋" w:eastAsia="仿宋"/>
          <w:sz w:val="32"/>
          <w:szCs w:val="32"/>
        </w:rPr>
        <w:t>现有成员</w:t>
      </w:r>
      <w:r>
        <w:rPr>
          <w:rFonts w:hint="eastAsia" w:ascii="仿宋" w:hAnsi="仿宋" w:eastAsia="仿宋"/>
          <w:sz w:val="32"/>
          <w:szCs w:val="32"/>
          <w:lang w:val="en-US" w:eastAsia="zh-CN"/>
        </w:rPr>
        <w:t>260</w:t>
      </w:r>
      <w:r>
        <w:rPr>
          <w:rFonts w:hint="eastAsia" w:ascii="仿宋" w:hAnsi="仿宋" w:eastAsia="仿宋"/>
          <w:sz w:val="32"/>
          <w:szCs w:val="32"/>
        </w:rPr>
        <w:t>人</w:t>
      </w:r>
      <w:r>
        <w:rPr>
          <w:rFonts w:hint="eastAsia" w:ascii="仿宋" w:hAnsi="仿宋" w:eastAsia="仿宋"/>
          <w:sz w:val="32"/>
          <w:szCs w:val="32"/>
          <w:lang w:eastAsia="zh-CN"/>
        </w:rPr>
        <w:t>。目前，</w:t>
      </w:r>
      <w:r>
        <w:rPr>
          <w:rFonts w:hint="eastAsia" w:ascii="仿宋" w:hAnsi="仿宋" w:eastAsia="仿宋"/>
          <w:sz w:val="32"/>
          <w:szCs w:val="32"/>
        </w:rPr>
        <w:t>洲明科技</w:t>
      </w:r>
      <w:r>
        <w:rPr>
          <w:rFonts w:hint="eastAsia" w:ascii="仿宋" w:hAnsi="仿宋" w:eastAsia="仿宋"/>
          <w:sz w:val="32"/>
          <w:szCs w:val="32"/>
          <w:lang w:val="en-US" w:eastAsia="zh-CN"/>
        </w:rPr>
        <w:t>已成为LED应用产品及解决方案的全球领军企业，曾荣获“国家科学技术进步奖一等奖”，是行业内首个获评国家</w:t>
      </w:r>
      <w:r>
        <w:rPr>
          <w:rFonts w:hint="eastAsia" w:ascii="仿宋" w:hAnsi="仿宋" w:eastAsia="仿宋"/>
          <w:sz w:val="32"/>
          <w:szCs w:val="32"/>
          <w:highlight w:val="none"/>
          <w:lang w:val="en-US" w:eastAsia="zh-CN"/>
        </w:rPr>
        <w:t>工信部</w:t>
      </w:r>
      <w:r>
        <w:rPr>
          <w:rFonts w:hint="eastAsia" w:ascii="仿宋" w:hAnsi="仿宋" w:eastAsia="仿宋"/>
          <w:sz w:val="32"/>
          <w:szCs w:val="32"/>
          <w:lang w:val="en-US" w:eastAsia="zh-CN"/>
        </w:rPr>
        <w:t>认证的制造业“单项冠军产品”企业和首个荣获国际设计大奖“红点至尊奖”的企业，公司LED显示屏销售额位居全球前二，舞台租赁系列多年位居全球第一。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val="en-US" w:eastAsia="zh-CN"/>
        </w:rPr>
        <w:t>洲明科技</w:t>
      </w:r>
      <w:r>
        <w:rPr>
          <w:rFonts w:hint="eastAsia" w:ascii="仿宋" w:hAnsi="仿宋" w:eastAsia="仿宋"/>
          <w:sz w:val="32"/>
          <w:szCs w:val="32"/>
        </w:rPr>
        <w:t>UTV生产部</w:t>
      </w:r>
      <w:r>
        <w:rPr>
          <w:rFonts w:hint="eastAsia" w:ascii="仿宋" w:hAnsi="仿宋" w:eastAsia="仿宋"/>
          <w:sz w:val="32"/>
          <w:szCs w:val="32"/>
          <w:lang w:eastAsia="zh-CN"/>
        </w:rPr>
        <w:t>因工作业绩表现突出，</w:t>
      </w:r>
      <w:r>
        <w:rPr>
          <w:rFonts w:hint="eastAsia" w:ascii="仿宋" w:hAnsi="仿宋" w:eastAsia="仿宋"/>
          <w:sz w:val="32"/>
          <w:szCs w:val="32"/>
        </w:rPr>
        <w:t>曾5个季度被公司授予7S标杆部门，9个月被公司授予安全生产标杆部门，4次被公司授予工艺改善创新优秀奖。2016年4月，UTV生产部被深圳市总工会授予工人先锋荣誉称号</w:t>
      </w:r>
      <w:r>
        <w:rPr>
          <w:rFonts w:hint="eastAsia" w:ascii="仿宋" w:hAnsi="仿宋" w:eastAsia="仿宋"/>
          <w:sz w:val="32"/>
          <w:szCs w:val="32"/>
          <w:lang w:eastAsia="zh-CN"/>
        </w:rPr>
        <w:t>；</w:t>
      </w:r>
      <w:r>
        <w:rPr>
          <w:rFonts w:hint="eastAsia" w:ascii="仿宋" w:hAnsi="仿宋" w:eastAsia="仿宋"/>
          <w:sz w:val="32"/>
          <w:szCs w:val="32"/>
        </w:rPr>
        <w:t>2017年，</w:t>
      </w:r>
      <w:r>
        <w:rPr>
          <w:rFonts w:hint="eastAsia" w:ascii="仿宋" w:hAnsi="仿宋" w:eastAsia="仿宋"/>
          <w:sz w:val="32"/>
          <w:szCs w:val="32"/>
          <w:lang w:eastAsia="zh-CN"/>
        </w:rPr>
        <w:t>被</w:t>
      </w:r>
      <w:r>
        <w:rPr>
          <w:rFonts w:hint="eastAsia" w:ascii="仿宋" w:hAnsi="仿宋" w:eastAsia="仿宋"/>
          <w:sz w:val="32"/>
          <w:szCs w:val="32"/>
        </w:rPr>
        <w:t>公司授予年度小提议大改善项目优秀团队</w:t>
      </w:r>
      <w:r>
        <w:rPr>
          <w:rFonts w:hint="eastAsia" w:ascii="仿宋" w:hAnsi="仿宋" w:eastAsia="仿宋"/>
          <w:sz w:val="32"/>
          <w:szCs w:val="32"/>
          <w:lang w:eastAsia="zh-CN"/>
        </w:rPr>
        <w:t>；</w:t>
      </w:r>
      <w:r>
        <w:rPr>
          <w:rFonts w:hint="eastAsia" w:ascii="仿宋" w:hAnsi="仿宋" w:eastAsia="仿宋"/>
          <w:sz w:val="32"/>
          <w:szCs w:val="32"/>
        </w:rPr>
        <w:t>2018年</w:t>
      </w:r>
      <w:r>
        <w:rPr>
          <w:rFonts w:hint="eastAsia" w:ascii="仿宋" w:hAnsi="仿宋" w:eastAsia="仿宋"/>
          <w:sz w:val="32"/>
          <w:szCs w:val="32"/>
          <w:lang w:eastAsia="zh-CN"/>
        </w:rPr>
        <w:t>，被</w:t>
      </w:r>
      <w:r>
        <w:rPr>
          <w:rFonts w:hint="eastAsia" w:ascii="仿宋" w:hAnsi="仿宋" w:eastAsia="仿宋"/>
          <w:sz w:val="32"/>
          <w:szCs w:val="32"/>
        </w:rPr>
        <w:t>广东省总工会</w:t>
      </w:r>
      <w:r>
        <w:rPr>
          <w:rFonts w:hint="eastAsia" w:ascii="仿宋" w:hAnsi="仿宋" w:eastAsia="仿宋"/>
          <w:sz w:val="32"/>
          <w:szCs w:val="32"/>
          <w:lang w:eastAsia="zh-CN"/>
        </w:rPr>
        <w:t>授予广东省</w:t>
      </w:r>
      <w:r>
        <w:rPr>
          <w:rFonts w:hint="eastAsia" w:ascii="仿宋" w:hAnsi="仿宋" w:eastAsia="仿宋"/>
          <w:sz w:val="32"/>
          <w:szCs w:val="32"/>
        </w:rPr>
        <w:t>五一劳动奖状（班组）</w:t>
      </w:r>
      <w:r>
        <w:rPr>
          <w:rFonts w:hint="eastAsia" w:ascii="仿宋" w:hAnsi="仿宋" w:eastAsia="仿宋"/>
          <w:sz w:val="32"/>
          <w:szCs w:val="32"/>
          <w:lang w:eastAsia="zh-CN"/>
        </w:rPr>
        <w:t>；</w:t>
      </w:r>
      <w:r>
        <w:rPr>
          <w:rFonts w:hint="eastAsia" w:ascii="仿宋" w:hAnsi="仿宋" w:eastAsia="仿宋"/>
          <w:sz w:val="32"/>
          <w:szCs w:val="32"/>
        </w:rPr>
        <w:t>2020年</w:t>
      </w:r>
      <w:r>
        <w:rPr>
          <w:rFonts w:hint="eastAsia" w:ascii="仿宋" w:hAnsi="仿宋" w:eastAsia="仿宋"/>
          <w:sz w:val="32"/>
          <w:szCs w:val="32"/>
          <w:lang w:eastAsia="zh-CN"/>
        </w:rPr>
        <w:t>，</w:t>
      </w:r>
      <w:r>
        <w:rPr>
          <w:rFonts w:hint="eastAsia" w:ascii="仿宋" w:hAnsi="仿宋" w:eastAsia="仿宋"/>
          <w:sz w:val="32"/>
          <w:szCs w:val="32"/>
        </w:rPr>
        <w:t>再次被公司评为优秀部门。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t>自</w:t>
      </w:r>
      <w:r>
        <w:rPr>
          <w:rFonts w:hint="eastAsia" w:ascii="仿宋" w:hAnsi="仿宋" w:eastAsia="仿宋"/>
          <w:sz w:val="32"/>
          <w:szCs w:val="32"/>
        </w:rPr>
        <w:t>UTV生产部</w:t>
      </w:r>
      <w:r>
        <w:rPr>
          <w:rFonts w:hint="eastAsia" w:ascii="仿宋" w:hAnsi="仿宋" w:eastAsia="仿宋"/>
          <w:sz w:val="32"/>
          <w:szCs w:val="32"/>
          <w:lang w:eastAsia="zh-CN"/>
        </w:rPr>
        <w:t>成立</w:t>
      </w:r>
      <w:r>
        <w:rPr>
          <w:rFonts w:hint="eastAsia" w:ascii="仿宋" w:hAnsi="仿宋" w:eastAsia="仿宋"/>
          <w:sz w:val="32"/>
          <w:szCs w:val="32"/>
        </w:rPr>
        <w:t>以来，以</w:t>
      </w:r>
      <w:r>
        <w:rPr>
          <w:rFonts w:hint="eastAsia" w:ascii="仿宋" w:hAnsi="仿宋" w:eastAsia="仿宋"/>
          <w:sz w:val="32"/>
          <w:szCs w:val="32"/>
          <w:lang w:eastAsia="zh-CN"/>
        </w:rPr>
        <w:t>“</w:t>
      </w:r>
      <w:r>
        <w:rPr>
          <w:rFonts w:hint="eastAsia" w:ascii="仿宋" w:hAnsi="仿宋" w:eastAsia="仿宋"/>
          <w:sz w:val="32"/>
          <w:szCs w:val="32"/>
        </w:rPr>
        <w:t>创一流工作、建一流团队</w:t>
      </w:r>
      <w:r>
        <w:rPr>
          <w:rFonts w:hint="eastAsia" w:ascii="仿宋" w:hAnsi="仿宋" w:eastAsia="仿宋"/>
          <w:sz w:val="32"/>
          <w:szCs w:val="32"/>
          <w:lang w:eastAsia="zh-CN"/>
        </w:rPr>
        <w:t>”</w:t>
      </w:r>
      <w:r>
        <w:rPr>
          <w:rFonts w:hint="eastAsia" w:ascii="仿宋" w:hAnsi="仿宋" w:eastAsia="仿宋"/>
          <w:sz w:val="32"/>
          <w:szCs w:val="32"/>
        </w:rPr>
        <w:t>为</w:t>
      </w:r>
      <w:r>
        <w:rPr>
          <w:rFonts w:hint="eastAsia" w:ascii="仿宋" w:hAnsi="仿宋" w:eastAsia="仿宋"/>
          <w:sz w:val="32"/>
          <w:szCs w:val="32"/>
          <w:lang w:eastAsia="zh-CN"/>
        </w:rPr>
        <w:t>工作</w:t>
      </w:r>
      <w:r>
        <w:rPr>
          <w:rFonts w:hint="eastAsia" w:ascii="仿宋" w:hAnsi="仿宋" w:eastAsia="仿宋"/>
          <w:sz w:val="32"/>
          <w:szCs w:val="32"/>
        </w:rPr>
        <w:t>目标，</w:t>
      </w:r>
      <w:r>
        <w:rPr>
          <w:rFonts w:hint="eastAsia" w:ascii="仿宋" w:hAnsi="仿宋" w:eastAsia="仿宋"/>
          <w:sz w:val="32"/>
          <w:szCs w:val="32"/>
          <w:lang w:eastAsia="zh-CN"/>
        </w:rPr>
        <w:t>全面强化</w:t>
      </w:r>
      <w:r>
        <w:rPr>
          <w:rFonts w:hint="eastAsia" w:ascii="仿宋" w:hAnsi="仿宋" w:eastAsia="仿宋"/>
          <w:sz w:val="32"/>
          <w:szCs w:val="32"/>
        </w:rPr>
        <w:t>现场管理，</w:t>
      </w:r>
      <w:r>
        <w:rPr>
          <w:rFonts w:hint="eastAsia" w:ascii="仿宋" w:hAnsi="仿宋" w:eastAsia="仿宋"/>
          <w:sz w:val="32"/>
          <w:szCs w:val="32"/>
          <w:lang w:eastAsia="zh-CN"/>
        </w:rPr>
        <w:t>不断在提升</w:t>
      </w:r>
      <w:r>
        <w:rPr>
          <w:rFonts w:hint="eastAsia" w:ascii="仿宋" w:hAnsi="仿宋" w:eastAsia="仿宋"/>
          <w:sz w:val="32"/>
          <w:szCs w:val="32"/>
        </w:rPr>
        <w:t>班组管理效</w:t>
      </w:r>
      <w:r>
        <w:rPr>
          <w:rFonts w:hint="eastAsia" w:ascii="仿宋" w:hAnsi="仿宋" w:eastAsia="仿宋"/>
          <w:sz w:val="32"/>
          <w:szCs w:val="32"/>
          <w:lang w:eastAsia="zh-CN"/>
        </w:rPr>
        <w:t>能</w:t>
      </w:r>
      <w:r>
        <w:rPr>
          <w:rFonts w:hint="eastAsia" w:ascii="仿宋" w:hAnsi="仿宋" w:eastAsia="仿宋"/>
          <w:sz w:val="32"/>
          <w:szCs w:val="32"/>
        </w:rPr>
        <w:t>、降低实物成品</w:t>
      </w:r>
      <w:r>
        <w:rPr>
          <w:rFonts w:hint="eastAsia" w:ascii="仿宋" w:hAnsi="仿宋" w:eastAsia="仿宋"/>
          <w:sz w:val="32"/>
          <w:szCs w:val="32"/>
          <w:lang w:eastAsia="zh-CN"/>
        </w:rPr>
        <w:t>等</w:t>
      </w:r>
      <w:r>
        <w:rPr>
          <w:rFonts w:hint="eastAsia" w:ascii="仿宋" w:hAnsi="仿宋" w:eastAsia="仿宋"/>
          <w:sz w:val="32"/>
          <w:szCs w:val="32"/>
        </w:rPr>
        <w:t>指标</w:t>
      </w:r>
      <w:r>
        <w:rPr>
          <w:rFonts w:hint="eastAsia" w:ascii="仿宋" w:hAnsi="仿宋" w:eastAsia="仿宋"/>
          <w:sz w:val="32"/>
          <w:szCs w:val="32"/>
          <w:lang w:eastAsia="zh-CN"/>
        </w:rPr>
        <w:t>上</w:t>
      </w:r>
      <w:r>
        <w:rPr>
          <w:rFonts w:hint="eastAsia" w:ascii="仿宋" w:hAnsi="仿宋" w:eastAsia="仿宋"/>
          <w:sz w:val="32"/>
          <w:szCs w:val="32"/>
        </w:rPr>
        <w:t>下功夫，</w:t>
      </w:r>
      <w:r>
        <w:rPr>
          <w:rFonts w:hint="eastAsia" w:ascii="仿宋" w:hAnsi="仿宋" w:eastAsia="仿宋"/>
          <w:sz w:val="32"/>
          <w:szCs w:val="32"/>
          <w:lang w:eastAsia="zh-CN"/>
        </w:rPr>
        <w:t>持续实施</w:t>
      </w:r>
      <w:r>
        <w:rPr>
          <w:rFonts w:hint="eastAsia" w:ascii="仿宋" w:hAnsi="仿宋" w:eastAsia="仿宋"/>
          <w:sz w:val="32"/>
          <w:szCs w:val="32"/>
        </w:rPr>
        <w:t>产品技术升级与创新优化，</w:t>
      </w:r>
      <w:r>
        <w:rPr>
          <w:rFonts w:hint="eastAsia" w:ascii="仿宋" w:hAnsi="仿宋" w:eastAsia="仿宋"/>
          <w:sz w:val="32"/>
          <w:szCs w:val="32"/>
          <w:lang w:eastAsia="zh-CN"/>
        </w:rPr>
        <w:t>在业内</w:t>
      </w:r>
      <w:r>
        <w:rPr>
          <w:rFonts w:hint="eastAsia" w:ascii="仿宋" w:hAnsi="仿宋" w:eastAsia="仿宋"/>
          <w:sz w:val="32"/>
          <w:szCs w:val="32"/>
        </w:rPr>
        <w:t>引领了“低亮高灰”“16:9标准分辨率显示”和“3D裸眼”等</w:t>
      </w:r>
      <w:r>
        <w:rPr>
          <w:rFonts w:hint="eastAsia" w:ascii="仿宋" w:hAnsi="仿宋" w:eastAsia="仿宋"/>
          <w:sz w:val="32"/>
          <w:szCs w:val="32"/>
          <w:lang w:eastAsia="zh-CN"/>
        </w:rPr>
        <w:t>关键</w:t>
      </w:r>
      <w:r>
        <w:rPr>
          <w:rFonts w:hint="eastAsia" w:ascii="仿宋" w:hAnsi="仿宋" w:eastAsia="仿宋"/>
          <w:sz w:val="32"/>
          <w:szCs w:val="32"/>
        </w:rPr>
        <w:t>技术</w:t>
      </w:r>
      <w:r>
        <w:rPr>
          <w:rFonts w:hint="eastAsia" w:ascii="仿宋" w:hAnsi="仿宋" w:eastAsia="仿宋"/>
          <w:sz w:val="32"/>
          <w:szCs w:val="32"/>
          <w:lang w:eastAsia="zh-CN"/>
        </w:rPr>
        <w:t>的突破</w:t>
      </w:r>
      <w:r>
        <w:rPr>
          <w:rFonts w:hint="eastAsia" w:ascii="仿宋" w:hAnsi="仿宋" w:eastAsia="仿宋"/>
          <w:sz w:val="32"/>
          <w:szCs w:val="32"/>
        </w:rPr>
        <w:t>，开辟了</w:t>
      </w:r>
      <w:r>
        <w:rPr>
          <w:rFonts w:hint="eastAsia" w:ascii="仿宋" w:hAnsi="仿宋" w:eastAsia="仿宋"/>
          <w:sz w:val="32"/>
          <w:szCs w:val="32"/>
          <w:lang w:eastAsia="zh-CN"/>
        </w:rPr>
        <w:t>众多</w:t>
      </w:r>
      <w:r>
        <w:rPr>
          <w:rFonts w:hint="eastAsia" w:ascii="仿宋" w:hAnsi="仿宋" w:eastAsia="仿宋"/>
          <w:sz w:val="32"/>
          <w:szCs w:val="32"/>
        </w:rPr>
        <w:t>LED小间距显示屏应用的细分市场。</w:t>
      </w:r>
    </w:p>
    <w:p>
      <w:pPr>
        <w:pageBreakBefore w:val="0"/>
        <w:wordWrap/>
        <w:overflowPunct/>
        <w:topLinePunct w:val="0"/>
        <w:bidi w:val="0"/>
        <w:spacing w:line="560" w:lineRule="exact"/>
        <w:ind w:left="0" w:leftChars="0" w:right="0" w:rightChars="0"/>
        <w:jc w:val="center"/>
        <w:textAlignment w:val="auto"/>
        <w:outlineLvl w:val="2"/>
        <w:rPr>
          <w:rFonts w:hint="eastAsia" w:ascii="方正小标宋简体" w:eastAsia="方正小标宋简体"/>
          <w:szCs w:val="44"/>
        </w:rPr>
        <w:sectPr>
          <w:pgSz w:w="11906" w:h="16838"/>
          <w:pgMar w:top="1440" w:right="1800" w:bottom="1440" w:left="1800" w:header="851" w:footer="992" w:gutter="0"/>
          <w:pgNumType w:fmt="decimal"/>
          <w:cols w:space="425" w:num="1"/>
          <w:docGrid w:type="lines" w:linePitch="312" w:charSpace="0"/>
        </w:sectPr>
      </w:pP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9" w:name="_Toc27675"/>
      <w:r>
        <w:rPr>
          <w:rStyle w:val="23"/>
          <w:rFonts w:hint="eastAsia" w:ascii="方正小标宋简体" w:hAnsi="方正小标宋简体" w:eastAsia="方正小标宋简体" w:cs="方正小标宋简体"/>
          <w:b w:val="0"/>
          <w:szCs w:val="24"/>
        </w:rPr>
        <w:t>中国移动</w:t>
      </w:r>
      <w:r>
        <w:rPr>
          <w:rStyle w:val="23"/>
          <w:rFonts w:hint="eastAsia" w:ascii="方正小标宋简体" w:hAnsi="方正小标宋简体" w:eastAsia="方正小标宋简体" w:cs="方正小标宋简体"/>
          <w:b w:val="0"/>
          <w:szCs w:val="24"/>
          <w:lang w:val="en-US" w:eastAsia="zh-CN"/>
        </w:rPr>
        <w:t>通信集团</w:t>
      </w:r>
      <w:r>
        <w:rPr>
          <w:rStyle w:val="23"/>
          <w:rFonts w:hint="eastAsia" w:ascii="方正小标宋简体" w:hAnsi="方正小标宋简体" w:eastAsia="方正小标宋简体" w:cs="方正小标宋简体"/>
          <w:b w:val="0"/>
          <w:szCs w:val="24"/>
        </w:rPr>
        <w:t>广东</w:t>
      </w:r>
      <w:r>
        <w:rPr>
          <w:rStyle w:val="23"/>
          <w:rFonts w:hint="eastAsia" w:ascii="方正小标宋简体" w:hAnsi="方正小标宋简体" w:eastAsia="方正小标宋简体" w:cs="方正小标宋简体"/>
          <w:b w:val="0"/>
          <w:szCs w:val="24"/>
          <w:lang w:val="en-US" w:eastAsia="zh-CN"/>
        </w:rPr>
        <w:t>有限公司</w:t>
      </w:r>
      <w:r>
        <w:rPr>
          <w:rStyle w:val="23"/>
          <w:rFonts w:hint="eastAsia" w:ascii="方正小标宋简体" w:hAnsi="方正小标宋简体" w:eastAsia="方正小标宋简体" w:cs="方正小标宋简体"/>
          <w:b w:val="0"/>
          <w:szCs w:val="24"/>
        </w:rPr>
        <w:t>深圳分公司无线优化中心无线网络维护室简要事迹</w:t>
      </w:r>
      <w:bookmarkEnd w:id="9"/>
    </w:p>
    <w:p>
      <w:pPr>
        <w:pStyle w:val="2"/>
        <w:pageBreakBefore w:val="0"/>
        <w:wordWrap/>
        <w:overflowPunct/>
        <w:topLinePunct w:val="0"/>
        <w:bidi w:val="0"/>
        <w:spacing w:line="560" w:lineRule="exact"/>
        <w:ind w:left="0" w:leftChars="0" w:right="0" w:rightChars="0"/>
        <w:textAlignment w:val="auto"/>
        <w:outlineLvl w:val="2"/>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无线网络维护室是中国移动广东公司深圳分公司无线优化中心下属生产团队，现有成员17名，负责全深圳移动五万余基站维护工作，保障深圳2000万市民的通信畅连。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2014年，被深圳市总工会授予工人先锋号</w:t>
      </w:r>
      <w:r>
        <w:rPr>
          <w:rFonts w:hint="eastAsia" w:ascii="仿宋" w:hAnsi="仿宋" w:eastAsia="仿宋"/>
          <w:sz w:val="32"/>
          <w:szCs w:val="32"/>
          <w:lang w:eastAsia="zh-CN"/>
        </w:rPr>
        <w:t>，</w:t>
      </w:r>
      <w:r>
        <w:rPr>
          <w:rFonts w:hint="eastAsia" w:ascii="仿宋" w:hAnsi="仿宋" w:eastAsia="仿宋"/>
          <w:sz w:val="32"/>
          <w:szCs w:val="32"/>
        </w:rPr>
        <w:t>2015年，被中共广东省委授予广东省先进集体</w:t>
      </w:r>
      <w:r>
        <w:rPr>
          <w:rFonts w:hint="eastAsia" w:ascii="仿宋" w:hAnsi="仿宋" w:eastAsia="仿宋"/>
          <w:sz w:val="32"/>
          <w:szCs w:val="32"/>
          <w:lang w:eastAsia="zh-CN"/>
        </w:rPr>
        <w:t>，</w:t>
      </w:r>
      <w:r>
        <w:rPr>
          <w:rFonts w:hint="eastAsia" w:ascii="仿宋" w:hAnsi="仿宋" w:eastAsia="仿宋"/>
          <w:sz w:val="32"/>
          <w:szCs w:val="32"/>
        </w:rPr>
        <w:t>2018年，被深圳市直机关工委授予先进基层党组织</w:t>
      </w:r>
      <w:r>
        <w:rPr>
          <w:rFonts w:hint="eastAsia" w:ascii="仿宋" w:hAnsi="仿宋" w:eastAsia="仿宋"/>
          <w:sz w:val="32"/>
          <w:szCs w:val="32"/>
          <w:lang w:eastAsia="zh-CN"/>
        </w:rPr>
        <w:t>，</w:t>
      </w:r>
      <w:r>
        <w:rPr>
          <w:rFonts w:hint="eastAsia" w:ascii="仿宋" w:hAnsi="仿宋" w:eastAsia="仿宋"/>
          <w:sz w:val="32"/>
          <w:szCs w:val="32"/>
        </w:rPr>
        <w:t>2015、2019年，被中国移动广东公司授予中国移动先进集体</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在中国移动各级上级部门的关怀和指导下，无线网络维护室班组，以“服务社会、保障民生、先行示范、党建引领、勇于创新”的理念，尽心服务社会，全意保障民生，全力为深圳市民提供高质量无线网络信号，打造5G标杆城市，力助深圳“双区”驱动建设发展。服务社会，打赢防控阻击战，成功保障了“防治第一病区”深圳第三人民医院等疫情防控一线通信畅顺。保障民生，彰显红色通信本色，圆满深圳特区成立40周年等重大活动以及三防汛期保障。先行示范，5G领航，助力深圳当选全国十大5G标杆城市，</w:t>
      </w:r>
      <w:r>
        <w:rPr>
          <w:rFonts w:hint="eastAsia" w:ascii="仿宋" w:hAnsi="仿宋" w:eastAsia="仿宋"/>
          <w:sz w:val="32"/>
          <w:szCs w:val="32"/>
          <w:highlight w:val="none"/>
        </w:rPr>
        <w:t>工信部</w:t>
      </w:r>
      <w:r>
        <w:rPr>
          <w:rFonts w:hint="eastAsia" w:ascii="仿宋" w:hAnsi="仿宋" w:eastAsia="仿宋"/>
          <w:sz w:val="32"/>
          <w:szCs w:val="32"/>
        </w:rPr>
        <w:t>5G独立组网最佳城市。党建引领，深化“岗区队”建设，支撑公司业务发展，无线优化中心党总支被深圳市直机关工委授予先进基层党组织。勇于创新，创建一流工作团队。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p>
    <w:p>
      <w:pPr>
        <w:pageBreakBefore w:val="0"/>
        <w:wordWrap/>
        <w:overflowPunct/>
        <w:topLinePunct w:val="0"/>
        <w:bidi w:val="0"/>
        <w:spacing w:line="560" w:lineRule="exact"/>
        <w:ind w:left="0" w:leftChars="0" w:right="0" w:rightChars="0"/>
        <w:jc w:val="center"/>
        <w:textAlignment w:val="auto"/>
        <w:outlineLvl w:val="2"/>
        <w:rPr>
          <w:rFonts w:hint="eastAsia" w:ascii="方正小标宋简体" w:eastAsia="方正小标宋简体"/>
          <w:szCs w:val="44"/>
        </w:rPr>
        <w:sectPr>
          <w:pgSz w:w="11906" w:h="16838"/>
          <w:pgMar w:top="1440" w:right="1800" w:bottom="1440" w:left="1800" w:header="851" w:footer="992" w:gutter="0"/>
          <w:pgNumType w:fmt="decimal"/>
          <w:cols w:space="425" w:num="1"/>
          <w:docGrid w:type="lines" w:linePitch="312" w:charSpace="0"/>
        </w:sectPr>
      </w:pP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10" w:name="_Toc28260"/>
      <w:r>
        <w:rPr>
          <w:rStyle w:val="23"/>
          <w:rFonts w:hint="eastAsia" w:ascii="方正小标宋简体" w:hAnsi="方正小标宋简体" w:eastAsia="方正小标宋简体" w:cs="方正小标宋简体"/>
          <w:b w:val="0"/>
          <w:szCs w:val="24"/>
        </w:rPr>
        <w:t>深圳中集智能科技有限公司技术研发与创新中心简要事迹</w:t>
      </w:r>
      <w:bookmarkEnd w:id="10"/>
    </w:p>
    <w:p>
      <w:pPr>
        <w:pageBreakBefore w:val="0"/>
        <w:wordWrap/>
        <w:overflowPunct/>
        <w:topLinePunct w:val="0"/>
        <w:bidi w:val="0"/>
        <w:spacing w:line="560" w:lineRule="exact"/>
        <w:ind w:left="0" w:leftChars="0" w:right="0" w:rightChars="0"/>
        <w:jc w:val="center"/>
        <w:textAlignment w:val="auto"/>
        <w:outlineLvl w:val="2"/>
        <w:rPr>
          <w:rFonts w:ascii="方正小标宋简体" w:eastAsia="方正小标宋简体"/>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技术研发与创新中心是深圳中集智能科技有限公司的下属专业从事技术创新研究、技术方案设计、技术标准研究和工程实施的团队，现有53人。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rPr>
        <w:t>2021年1月获广东省人民政府表彰的广东省科技进步奖二等奖（已公示）；2019年3月获广东省人民政府表彰的广东省科技进步奖二等奖；2019年4月获广东省总工会表彰的广东省五一劳动奖状；2018年2月获中华人民共和国教育部表彰的教育部科技进步奖一等奖；2017年4月获深圳市总工会表彰的深圳市五一劳动奖状；2016年2月获陕西省人民政府表彰的陕西省科学技术奖一等奖；2015年2月获广东省人民政府表彰的广东省科学技术奖二等奖。一直以来，在深圳中集智能科技有限公司的正确领导下，中心思想正确、党群和谐，注重产学研合作，重视员工发展；中心承担国家863、科技支撑、重点研发、工业互联网创新发展工程等一系列国家和地方重点科技攻关项目，进行智能化系统解决方案持续创新，实现研发、应用和产业化，经济社会效益明显，部分成果达到国际领先水平，为传统装备制造和物流行业转型升级做出贡献；中心参建港珠澳大桥智能卡口项目，单体数量创造全国第一，为国家口岸改革提供了宝贵经验。中心引领推动了传统行业技术进步和产业结构优化升级，使得公司成为装备物联网和集装箱工业互联网行业领军企业。</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11" w:name="_Toc18328"/>
      <w:r>
        <w:rPr>
          <w:rStyle w:val="23"/>
          <w:rFonts w:hint="eastAsia" w:ascii="方正小标宋简体" w:hAnsi="方正小标宋简体" w:eastAsia="方正小标宋简体" w:cs="方正小标宋简体"/>
          <w:b w:val="0"/>
          <w:szCs w:val="24"/>
        </w:rPr>
        <w:t>国家税务总局深圳市罗湖区税务局</w:t>
      </w:r>
      <w:bookmarkEnd w:id="11"/>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12" w:name="_Toc22144"/>
      <w:r>
        <w:rPr>
          <w:rStyle w:val="23"/>
          <w:rFonts w:hint="eastAsia" w:ascii="方正小标宋简体" w:hAnsi="方正小标宋简体" w:eastAsia="方正小标宋简体" w:cs="方正小标宋简体"/>
          <w:b w:val="0"/>
          <w:szCs w:val="24"/>
        </w:rPr>
        <w:t>第一税务所</w:t>
      </w:r>
      <w:r>
        <w:rPr>
          <w:rStyle w:val="23"/>
          <w:rFonts w:hint="eastAsia" w:ascii="方正小标宋简体" w:hAnsi="方正小标宋简体" w:eastAsia="方正小标宋简体" w:cs="方正小标宋简体"/>
          <w:b w:val="0"/>
          <w:szCs w:val="24"/>
          <w:lang w:eastAsia="zh-CN"/>
        </w:rPr>
        <w:t>（</w:t>
      </w:r>
      <w:r>
        <w:rPr>
          <w:rStyle w:val="23"/>
          <w:rFonts w:hint="eastAsia" w:ascii="方正小标宋简体" w:hAnsi="方正小标宋简体" w:eastAsia="方正小标宋简体" w:cs="方正小标宋简体"/>
          <w:b w:val="0"/>
          <w:szCs w:val="24"/>
          <w:lang w:val="en-US" w:eastAsia="zh-CN"/>
        </w:rPr>
        <w:t>办税服务厅</w:t>
      </w:r>
      <w:r>
        <w:rPr>
          <w:rStyle w:val="23"/>
          <w:rFonts w:hint="eastAsia" w:ascii="方正小标宋简体" w:hAnsi="方正小标宋简体" w:eastAsia="方正小标宋简体" w:cs="方正小标宋简体"/>
          <w:b w:val="0"/>
          <w:szCs w:val="24"/>
          <w:lang w:eastAsia="zh-CN"/>
        </w:rPr>
        <w:t>）</w:t>
      </w:r>
      <w:r>
        <w:rPr>
          <w:rStyle w:val="23"/>
          <w:rFonts w:hint="eastAsia" w:ascii="方正小标宋简体" w:hAnsi="方正小标宋简体" w:eastAsia="方正小标宋简体" w:cs="方正小标宋简体"/>
          <w:b w:val="0"/>
          <w:szCs w:val="24"/>
        </w:rPr>
        <w:t>简要事迹</w:t>
      </w:r>
      <w:bookmarkEnd w:id="12"/>
    </w:p>
    <w:p>
      <w:pPr>
        <w:pStyle w:val="2"/>
        <w:pageBreakBefore w:val="0"/>
        <w:wordWrap/>
        <w:overflowPunct/>
        <w:topLinePunct w:val="0"/>
        <w:bidi w:val="0"/>
        <w:spacing w:line="560" w:lineRule="exact"/>
        <w:ind w:left="0" w:leftChars="0" w:right="0" w:rightChars="0"/>
        <w:textAlignment w:val="auto"/>
        <w:outlineLvl w:val="2"/>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罗湖区税务局第一税务所是国家税务总局深圳市罗湖区税务局的下设前台窗口科室，现有工作人员179人，设有106个办税窗口，承担全局100%的窗口业务，主要负责申报征收、税收票证管理、前台违法违章处罚、导税咨询等工作。 曾获2013年深圳市巾帼文明岗</w:t>
      </w:r>
      <w:r>
        <w:rPr>
          <w:rFonts w:hint="eastAsia" w:ascii="仿宋" w:hAnsi="仿宋" w:eastAsia="仿宋"/>
          <w:sz w:val="32"/>
          <w:szCs w:val="32"/>
          <w:lang w:eastAsia="zh-CN"/>
        </w:rPr>
        <w:t>，</w:t>
      </w:r>
      <w:r>
        <w:rPr>
          <w:rFonts w:hint="eastAsia" w:ascii="仿宋" w:hAnsi="仿宋" w:eastAsia="仿宋"/>
          <w:sz w:val="32"/>
          <w:szCs w:val="32"/>
        </w:rPr>
        <w:t>2017年国家税务总局颁发的各省（区、市）税务局先进集体</w:t>
      </w:r>
      <w:r>
        <w:rPr>
          <w:rFonts w:hint="eastAsia" w:ascii="仿宋" w:hAnsi="仿宋" w:eastAsia="仿宋"/>
          <w:sz w:val="32"/>
          <w:szCs w:val="32"/>
          <w:lang w:eastAsia="zh-CN"/>
        </w:rPr>
        <w:t>，</w:t>
      </w:r>
      <w:r>
        <w:rPr>
          <w:rFonts w:hint="eastAsia" w:ascii="仿宋" w:hAnsi="仿宋" w:eastAsia="仿宋"/>
          <w:sz w:val="32"/>
          <w:szCs w:val="32"/>
        </w:rPr>
        <w:t>2017-2018年度全国青年文明号</w:t>
      </w:r>
      <w:r>
        <w:rPr>
          <w:rFonts w:hint="eastAsia" w:ascii="仿宋" w:hAnsi="仿宋" w:eastAsia="仿宋"/>
          <w:sz w:val="32"/>
          <w:szCs w:val="32"/>
          <w:lang w:eastAsia="zh-CN"/>
        </w:rPr>
        <w:t>，</w:t>
      </w:r>
      <w:r>
        <w:rPr>
          <w:rFonts w:hint="eastAsia" w:ascii="仿宋" w:hAnsi="仿宋" w:eastAsia="仿宋"/>
          <w:sz w:val="32"/>
          <w:szCs w:val="32"/>
        </w:rPr>
        <w:t>2020年深圳市“六保六稳”青年先锋队</w:t>
      </w:r>
      <w:r>
        <w:rPr>
          <w:rFonts w:hint="eastAsia" w:ascii="仿宋" w:hAnsi="仿宋" w:eastAsia="仿宋"/>
          <w:sz w:val="32"/>
          <w:szCs w:val="32"/>
          <w:lang w:eastAsia="zh-CN"/>
        </w:rPr>
        <w:t>，</w:t>
      </w:r>
      <w:r>
        <w:rPr>
          <w:rFonts w:hint="eastAsia" w:ascii="仿宋" w:hAnsi="仿宋" w:eastAsia="仿宋"/>
          <w:sz w:val="32"/>
          <w:szCs w:val="32"/>
        </w:rPr>
        <w:t>2020年全国税务系统文明单位等荣誉。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一是强化党的领导，大力弘扬抗疫精神。通过强化党支部堡垒建设，抓好“三会一课”制度建设，建立日常培训制度，每日一学、每月一测。营造出比、学、赶、超的良好氛围，实现科室向心力、凝聚力和战斗力迅速提升。二是线上线下双管齐下，全方位保障政策落实。广泛宣传线上办理途径，大力推广电子办税，实现电子办税率90%。启用线上线下联动机制，创新电话受理业务。切实落实延期申报、缴税和发票保障措施，增加自助机领用票种。设置专窗处理特殊业务，提高办事效率。推行“容缺受理”，采取先收后办方式，最大限度简化流程手续，减少大厅人群逗留。三是营造安全放心办税缴费环境。通过做好入厅人员管理、重构大厅布局、加大消毒频次等措施，营造安全放心办税缴费环境。</w:t>
      </w:r>
    </w:p>
    <w:p>
      <w:pPr>
        <w:pageBreakBefore w:val="0"/>
        <w:wordWrap/>
        <w:overflowPunct/>
        <w:topLinePunct w:val="0"/>
        <w:bidi w:val="0"/>
        <w:spacing w:line="560" w:lineRule="exact"/>
        <w:ind w:left="0" w:leftChars="0" w:right="0" w:rightChars="0"/>
        <w:textAlignment w:val="auto"/>
        <w:outlineLvl w:val="2"/>
        <w:sectPr>
          <w:pgSz w:w="11906" w:h="16838"/>
          <w:pgMar w:top="1440" w:right="1800" w:bottom="1440" w:left="1800" w:header="851" w:footer="992" w:gutter="0"/>
          <w:pgNumType w:fmt="decimal"/>
          <w:cols w:space="425" w:num="1"/>
          <w:docGrid w:type="lines" w:linePitch="312" w:charSpace="0"/>
        </w:sectPr>
      </w:pP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13" w:name="_Toc27184"/>
      <w:r>
        <w:rPr>
          <w:rStyle w:val="23"/>
          <w:rFonts w:hint="eastAsia" w:ascii="方正小标宋简体" w:hAnsi="方正小标宋简体" w:eastAsia="方正小标宋简体" w:cs="方正小标宋简体"/>
          <w:b w:val="0"/>
          <w:szCs w:val="24"/>
        </w:rPr>
        <w:t>珠海世纪鼎利科技股份有限公司</w:t>
      </w:r>
      <w:bookmarkEnd w:id="13"/>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14" w:name="_Toc32285"/>
      <w:r>
        <w:rPr>
          <w:rStyle w:val="23"/>
          <w:rFonts w:hint="eastAsia" w:ascii="方正小标宋简体" w:hAnsi="方正小标宋简体" w:eastAsia="方正小标宋简体" w:cs="方正小标宋简体"/>
          <w:b w:val="0"/>
          <w:szCs w:val="24"/>
        </w:rPr>
        <w:t>5G网络优化团队简要事迹</w:t>
      </w:r>
      <w:bookmarkEnd w:id="14"/>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textAlignment w:val="auto"/>
        <w:outlineLvl w:val="2"/>
        <w:rPr>
          <w:rFonts w:hint="eastAsia" w:ascii="仿宋" w:hAnsi="仿宋" w:eastAsia="仿宋"/>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珠海世纪鼎利科技股份有限公司5G网络优化团队坚决贯彻落实党中央决策部署，聚焦5G技术创新，不断改进、创新，推动5G终端入网测试、网络业务质量测试、大数据发展进程。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团队拥有逾百项自主知识产权，产品服务在市场占绝对优势。仅2020年网络优化集采项目招投标，累计中标金额达1.9亿元。团队曾为多个大型活动赛事提供通信保障服务，荣获第七届世界军人运动会“优秀合作单位”的称号。新冠疫情最严峻之时，团队连续鏖战48个小时配合多地运营商进行大数据平台扩容和功能完善</w:t>
      </w:r>
      <w:r>
        <w:rPr>
          <w:rFonts w:hint="eastAsia" w:ascii="仿宋" w:hAnsi="仿宋" w:eastAsia="仿宋"/>
          <w:sz w:val="32"/>
          <w:szCs w:val="32"/>
          <w:highlight w:val="none"/>
          <w:lang w:val="en-US" w:eastAsia="zh-CN"/>
        </w:rPr>
        <w:t>；</w:t>
      </w:r>
      <w:r>
        <w:rPr>
          <w:rFonts w:hint="eastAsia" w:ascii="仿宋" w:hAnsi="仿宋" w:eastAsia="仿宋"/>
          <w:sz w:val="32"/>
          <w:szCs w:val="32"/>
        </w:rPr>
        <w:t>即使身处疫情一线的医院园区也毫不退缩，做好实地测试优化，保障医院与外界联系通畅；调配各地同事开展网络保障工作，落实湖北省关于疫情防控工作的各项部署。专注服务市县级公安部门的实战信息化平台需求，合作建设了大量基于实战的信息化平台，为加速数字中国进程贡献力量。与国家级重大实验室“紫金山实验室”签订5G无线智能平台合作项目，定制无线智能开发平台，高效支撑5G应用创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rPr>
        <w:t>在通信技术发展日新月异的今天，世纪鼎利5G网络优化团队将继续坚定不移地响应党和国家的号召，在5G、物联网、大数据等“新型基础设施建设”中勇攀高峰，为祖国的通信事业的发展做出更新更大的贡献。</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15" w:name="_Toc25806"/>
      <w:r>
        <w:rPr>
          <w:rStyle w:val="23"/>
          <w:rFonts w:hint="eastAsia" w:ascii="方正小标宋简体" w:hAnsi="方正小标宋简体" w:eastAsia="方正小标宋简体" w:cs="方正小标宋简体"/>
          <w:b w:val="0"/>
          <w:szCs w:val="24"/>
        </w:rPr>
        <w:t>中国电信股份有限公司汕头分公司</w:t>
      </w:r>
      <w:bookmarkEnd w:id="15"/>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16" w:name="_Toc23296"/>
      <w:r>
        <w:rPr>
          <w:rStyle w:val="23"/>
          <w:rFonts w:hint="eastAsia" w:ascii="方正小标宋简体" w:hAnsi="方正小标宋简体" w:eastAsia="方正小标宋简体" w:cs="方正小标宋简体"/>
          <w:b w:val="0"/>
          <w:szCs w:val="24"/>
        </w:rPr>
        <w:t>国际海缆登陆站简要事迹</w:t>
      </w:r>
      <w:bookmarkEnd w:id="16"/>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中国电信股份有限公司汕头分公司国际海缆登陆站是中国大陆仅有两个成规模的国际海缆登陆站之一，是中国大陆面向亚太地区最重要国际通信节点，业务立足亚太，服务全球。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从1999年起，先后有亚欧3号、中美海缆、亚太2号、SJC在汕头投入运营，海缆维护团队20年如一日，在一片空白基础上建立起一整套工作流程</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rPr>
        <w:t>在设备维护上制定</w:t>
      </w:r>
      <w:r>
        <w:rPr>
          <w:rFonts w:hint="eastAsia" w:ascii="仿宋" w:hAnsi="仿宋" w:eastAsia="仿宋"/>
          <w:sz w:val="32"/>
          <w:szCs w:val="32"/>
          <w:highlight w:val="none"/>
        </w:rPr>
        <w:t>预防性维护</w:t>
      </w:r>
      <w:r>
        <w:rPr>
          <w:rFonts w:hint="eastAsia" w:ascii="仿宋" w:hAnsi="仿宋" w:eastAsia="仿宋"/>
          <w:sz w:val="32"/>
          <w:szCs w:val="32"/>
        </w:rPr>
        <w:t>工作机制，建立机房标准化制度，总结了“三大场景八大类”应急抢修场景，缩短了跨系统互联中继应急抢修时间，将业务恢复时间从30分钟降至5分钟。团队在及时发现并快速修复故障表现得到国际同行认同，同时还积极参与多条海缆建设、维护</w:t>
      </w:r>
      <w:r>
        <w:rPr>
          <w:rFonts w:hint="eastAsia" w:ascii="仿宋" w:hAnsi="仿宋" w:eastAsia="仿宋"/>
          <w:sz w:val="32"/>
          <w:szCs w:val="32"/>
          <w:highlight w:val="none"/>
          <w:lang w:eastAsia="zh-CN"/>
        </w:rPr>
        <w:t>国际</w:t>
      </w:r>
      <w:r>
        <w:rPr>
          <w:rFonts w:hint="eastAsia" w:ascii="仿宋" w:hAnsi="仿宋" w:eastAsia="仿宋"/>
          <w:sz w:val="32"/>
          <w:szCs w:val="32"/>
        </w:rPr>
        <w:t>协调，提高中国在国际海缆中的话语权。在海缆保护中通过与政府职能部门联动开展渔民海缆保护宣传、海缆巡护，实施24小时雷达监控海面威胁海缆安全船只，多次阻止破坏海缆行为发生，减少了海缆中断故障的发生。在国家历次重大通信保障任务中，特别是在近年国内相关海域海缆频繁中断严峻形势下，团队承担着更重大责任，通过奋力拼搏，顺利完成了一系列国内国际重大活动通信保障任务，确保了中国国际通信业务畅通。团队先后获得汕头市工人先锋号、广东省五一劳动奖状、全国模范职工小家等荣誉称号。</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eastAsia="zh-CN"/>
        </w:rPr>
      </w:pPr>
      <w:bookmarkStart w:id="17" w:name="_Toc1161"/>
      <w:r>
        <w:rPr>
          <w:rStyle w:val="23"/>
          <w:rFonts w:hint="eastAsia" w:ascii="方正小标宋简体" w:hAnsi="方正小标宋简体" w:eastAsia="方正小标宋简体" w:cs="方正小标宋简体"/>
          <w:b w:val="0"/>
          <w:szCs w:val="24"/>
          <w:lang w:eastAsia="zh-CN"/>
        </w:rPr>
        <w:t>广东鸿昌化工有限公司油墨车间生产班组</w:t>
      </w:r>
      <w:bookmarkEnd w:id="17"/>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eastAsia="zh-CN"/>
        </w:rPr>
      </w:pPr>
      <w:bookmarkStart w:id="18" w:name="_Toc706"/>
      <w:r>
        <w:rPr>
          <w:rStyle w:val="23"/>
          <w:rFonts w:hint="eastAsia" w:ascii="方正小标宋简体" w:hAnsi="方正小标宋简体" w:eastAsia="方正小标宋简体" w:cs="方正小标宋简体"/>
          <w:b w:val="0"/>
          <w:szCs w:val="24"/>
          <w:lang w:eastAsia="zh-CN"/>
        </w:rPr>
        <w:t>简要事迹</w:t>
      </w:r>
      <w:bookmarkEnd w:id="1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方正小标宋简体" w:hAnsi="方正小标宋简体" w:eastAsia="方正小标宋简体" w:cs="方正小标宋简体"/>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广东鸿昌化工有限公司油墨车间生产班组组建于1996年9月。该班组多年来养成严肃活泼、团结</w:t>
      </w:r>
      <w:r>
        <w:rPr>
          <w:rFonts w:hint="eastAsia" w:ascii="仿宋" w:hAnsi="仿宋" w:eastAsia="仿宋"/>
          <w:sz w:val="32"/>
          <w:szCs w:val="32"/>
          <w:highlight w:val="none"/>
          <w:lang w:eastAsia="zh-CN"/>
        </w:rPr>
        <w:t>认真地工作</w:t>
      </w:r>
      <w:r>
        <w:rPr>
          <w:rFonts w:hint="eastAsia" w:ascii="仿宋" w:hAnsi="仿宋" w:eastAsia="仿宋"/>
          <w:sz w:val="32"/>
          <w:szCs w:val="32"/>
          <w:lang w:eastAsia="zh-CN"/>
        </w:rPr>
        <w:t>作风，每月开展劳动竞赛，重视安全生产，30年零事故，</w:t>
      </w:r>
      <w:r>
        <w:rPr>
          <w:rFonts w:hint="eastAsia" w:ascii="仿宋" w:hAnsi="仿宋" w:eastAsia="仿宋"/>
          <w:sz w:val="32"/>
          <w:szCs w:val="32"/>
          <w:lang w:val="en-US" w:eastAsia="zh-CN"/>
        </w:rPr>
        <w:t>并</w:t>
      </w:r>
      <w:r>
        <w:rPr>
          <w:rFonts w:hint="eastAsia" w:ascii="仿宋" w:hAnsi="仿宋" w:eastAsia="仿宋"/>
          <w:sz w:val="32"/>
          <w:szCs w:val="32"/>
          <w:lang w:eastAsia="zh-CN"/>
        </w:rPr>
        <w:t>不断完善科技创新体制机制，提升企业技术创新能力，激发人才创新活力，尤其是在技术攻关和产品改良方面一直走在行业前列。班组在行业内率先带头进入无苯油墨产品的研发和生产，并达到食用级别。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此前，班组改进的HC59系列无苯无酮PVC薄膜凹版印刷油墨、HC58JD系列无苯无酮醇溶凹版印刷油墨、HC68水性凹版墨系列已经得到了市场的高度认可，部分产品已经出口</w:t>
      </w:r>
      <w:r>
        <w:rPr>
          <w:rFonts w:hint="eastAsia" w:ascii="仿宋" w:hAnsi="仿宋" w:eastAsia="仿宋"/>
          <w:sz w:val="32"/>
          <w:szCs w:val="32"/>
          <w:lang w:val="en-US" w:eastAsia="zh-CN"/>
        </w:rPr>
        <w:t>新加坡、马来西亚等国家</w:t>
      </w:r>
      <w:r>
        <w:rPr>
          <w:rFonts w:hint="eastAsia" w:ascii="仿宋" w:hAnsi="仿宋" w:eastAsia="仿宋"/>
          <w:sz w:val="32"/>
          <w:szCs w:val="32"/>
          <w:lang w:eastAsia="zh-CN"/>
        </w:rPr>
        <w:t>，为促进国内国际双循环作出贡献。荣誉面前，</w:t>
      </w:r>
      <w:r>
        <w:rPr>
          <w:rFonts w:hint="eastAsia" w:ascii="仿宋" w:hAnsi="仿宋" w:eastAsia="仿宋"/>
          <w:sz w:val="32"/>
          <w:szCs w:val="32"/>
          <w:lang w:val="en-US" w:eastAsia="zh-CN"/>
        </w:rPr>
        <w:t>该</w:t>
      </w:r>
      <w:r>
        <w:rPr>
          <w:rFonts w:hint="eastAsia" w:ascii="仿宋" w:hAnsi="仿宋" w:eastAsia="仿宋"/>
          <w:sz w:val="32"/>
          <w:szCs w:val="32"/>
          <w:lang w:eastAsia="zh-CN"/>
        </w:rPr>
        <w:t>班组摒弃浮躁、沉心研究，集中精力在水性油墨技术领域上寻求突破。2020年水性油墨产量逐渐增</w:t>
      </w:r>
      <w:r>
        <w:rPr>
          <w:rFonts w:hint="eastAsia" w:ascii="仿宋" w:hAnsi="仿宋" w:eastAsia="仿宋"/>
          <w:sz w:val="32"/>
          <w:szCs w:val="32"/>
          <w:lang w:val="en-US" w:eastAsia="zh-CN"/>
        </w:rPr>
        <w:t>长</w:t>
      </w:r>
      <w:r>
        <w:rPr>
          <w:rFonts w:hint="eastAsia" w:ascii="仿宋" w:hAnsi="仿宋" w:eastAsia="仿宋"/>
          <w:sz w:val="32"/>
          <w:szCs w:val="32"/>
          <w:lang w:eastAsia="zh-CN"/>
        </w:rPr>
        <w:t>，产品HC6819水性凹版白墨、HC6835水性凹版蓝墨深受市场认可，水性环保产品成为企业通过清洁生产审核的攻坚力量，为行业内的生产环保事业和绿水青山作出应有的贡献。在2020年全球疫情影响波动下，通过油墨车间</w:t>
      </w:r>
      <w:r>
        <w:rPr>
          <w:rFonts w:hint="eastAsia" w:ascii="仿宋" w:hAnsi="仿宋" w:eastAsia="仿宋"/>
          <w:sz w:val="32"/>
          <w:szCs w:val="32"/>
          <w:lang w:val="en-US" w:eastAsia="zh-CN"/>
        </w:rPr>
        <w:t>生产</w:t>
      </w:r>
      <w:r>
        <w:rPr>
          <w:rFonts w:hint="eastAsia" w:ascii="仿宋" w:hAnsi="仿宋" w:eastAsia="仿宋"/>
          <w:sz w:val="32"/>
          <w:szCs w:val="32"/>
          <w:lang w:eastAsia="zh-CN"/>
        </w:rPr>
        <w:t>班组全体成员共同努力，车间班组产量同比逆势增长20%。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该生产班组曾</w:t>
      </w:r>
      <w:r>
        <w:rPr>
          <w:rFonts w:hint="eastAsia" w:ascii="仿宋" w:hAnsi="仿宋" w:eastAsia="仿宋"/>
          <w:sz w:val="32"/>
          <w:szCs w:val="32"/>
          <w:lang w:eastAsia="zh-CN"/>
        </w:rPr>
        <w:t>获广东省五一劳动奖状</w:t>
      </w:r>
      <w:r>
        <w:rPr>
          <w:rFonts w:hint="eastAsia" w:ascii="仿宋" w:hAnsi="仿宋" w:eastAsia="仿宋"/>
          <w:sz w:val="32"/>
          <w:szCs w:val="32"/>
          <w:lang w:val="en-US" w:eastAsia="zh-CN"/>
        </w:rPr>
        <w:t>、</w:t>
      </w:r>
      <w:r>
        <w:rPr>
          <w:rFonts w:hint="eastAsia" w:ascii="仿宋" w:hAnsi="仿宋" w:eastAsia="仿宋"/>
          <w:sz w:val="32"/>
          <w:szCs w:val="32"/>
          <w:lang w:eastAsia="zh-CN"/>
        </w:rPr>
        <w:t>佛山市工人先锋号</w:t>
      </w:r>
      <w:r>
        <w:rPr>
          <w:rFonts w:hint="eastAsia" w:ascii="仿宋" w:hAnsi="仿宋" w:eastAsia="仿宋"/>
          <w:sz w:val="32"/>
          <w:szCs w:val="32"/>
          <w:lang w:val="en-US" w:eastAsia="zh-CN"/>
        </w:rPr>
        <w:t>等</w:t>
      </w:r>
      <w:r>
        <w:rPr>
          <w:rFonts w:hint="eastAsia" w:ascii="仿宋" w:hAnsi="仿宋" w:eastAsia="仿宋"/>
          <w:sz w:val="32"/>
          <w:szCs w:val="32"/>
          <w:lang w:eastAsia="zh-CN"/>
        </w:rPr>
        <w:t>荣誉称号。</w:t>
      </w:r>
    </w:p>
    <w:p>
      <w:pPr>
        <w:pageBreakBefore w:val="0"/>
        <w:wordWrap/>
        <w:overflowPunct/>
        <w:topLinePunct w:val="0"/>
        <w:bidi w:val="0"/>
        <w:spacing w:line="560" w:lineRule="exact"/>
        <w:ind w:left="0" w:leftChars="0" w:right="0" w:rightChars="0"/>
        <w:textAlignment w:val="auto"/>
        <w:outlineLvl w:val="2"/>
        <w:sectPr>
          <w:pgSz w:w="11906" w:h="16838"/>
          <w:pgMar w:top="1440" w:right="1800" w:bottom="1440" w:left="1800" w:header="851" w:footer="992" w:gutter="0"/>
          <w:pgNumType w:fmt="decimal"/>
          <w:cols w:space="425" w:num="1"/>
          <w:docGrid w:type="lines" w:linePitch="312" w:charSpace="0"/>
        </w:sectPr>
      </w:pPr>
    </w:p>
    <w:p>
      <w:pPr>
        <w:pStyle w:val="2"/>
      </w:pPr>
    </w:p>
    <w:p>
      <w:pPr>
        <w:keepNext w:val="0"/>
        <w:keepLines w:val="0"/>
        <w:pageBreakBefore w:val="0"/>
        <w:widowControl w:val="0"/>
        <w:kinsoku/>
        <w:wordWrap/>
        <w:overflowPunct/>
        <w:topLinePunct w:val="0"/>
        <w:autoSpaceDE/>
        <w:autoSpaceDN/>
        <w:bidi w:val="0"/>
        <w:snapToGrid/>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44"/>
        </w:rPr>
      </w:pPr>
      <w:bookmarkStart w:id="19" w:name="_Toc31238"/>
      <w:bookmarkStart w:id="20" w:name="_Toc27156"/>
      <w:r>
        <w:rPr>
          <w:rStyle w:val="23"/>
          <w:rFonts w:hint="eastAsia" w:ascii="方正小标宋简体" w:hAnsi="方正小标宋简体" w:eastAsia="方正小标宋简体" w:cs="方正小标宋简体"/>
          <w:b w:val="0"/>
          <w:szCs w:val="44"/>
        </w:rPr>
        <w:t>佛山市海天</w:t>
      </w:r>
      <w:r>
        <w:rPr>
          <w:rStyle w:val="23"/>
          <w:rFonts w:hint="eastAsia" w:ascii="方正小标宋简体" w:hAnsi="方正小标宋简体" w:eastAsia="方正小标宋简体" w:cs="方正小标宋简体"/>
          <w:b w:val="0"/>
          <w:szCs w:val="44"/>
          <w:highlight w:val="none"/>
        </w:rPr>
        <w:t>(</w:t>
      </w:r>
      <w:r>
        <w:rPr>
          <w:rStyle w:val="23"/>
          <w:rFonts w:hint="eastAsia" w:ascii="方正小标宋简体" w:hAnsi="方正小标宋简体" w:eastAsia="方正小标宋简体" w:cs="方正小标宋简体"/>
          <w:b w:val="0"/>
          <w:szCs w:val="44"/>
        </w:rPr>
        <w:t>高明</w:t>
      </w:r>
      <w:r>
        <w:rPr>
          <w:rStyle w:val="23"/>
          <w:rFonts w:hint="eastAsia" w:ascii="方正小标宋简体" w:hAnsi="方正小标宋简体" w:eastAsia="方正小标宋简体" w:cs="方正小标宋简体"/>
          <w:b w:val="0"/>
          <w:szCs w:val="44"/>
          <w:highlight w:val="none"/>
        </w:rPr>
        <w:t>)</w:t>
      </w:r>
      <w:r>
        <w:rPr>
          <w:rStyle w:val="23"/>
          <w:rFonts w:hint="eastAsia" w:ascii="方正小标宋简体" w:hAnsi="方正小标宋简体" w:eastAsia="方正小标宋简体" w:cs="方正小标宋简体"/>
          <w:b w:val="0"/>
          <w:szCs w:val="44"/>
        </w:rPr>
        <w:t>调味食品有限公司酱油</w:t>
      </w:r>
      <w:bookmarkEnd w:id="19"/>
    </w:p>
    <w:bookmarkEnd w:id="20"/>
    <w:p>
      <w:pPr>
        <w:keepNext w:val="0"/>
        <w:keepLines w:val="0"/>
        <w:pageBreakBefore w:val="0"/>
        <w:widowControl w:val="0"/>
        <w:kinsoku/>
        <w:wordWrap/>
        <w:overflowPunct/>
        <w:topLinePunct w:val="0"/>
        <w:autoSpaceDE/>
        <w:autoSpaceDN/>
        <w:bidi w:val="0"/>
        <w:snapToGrid/>
        <w:spacing w:line="560" w:lineRule="exact"/>
        <w:ind w:left="0" w:leftChars="0" w:right="0" w:rightChars="0"/>
        <w:jc w:val="center"/>
        <w:textAlignment w:val="auto"/>
        <w:outlineLvl w:val="2"/>
        <w:rPr>
          <w:rFonts w:ascii="方正仿宋简体" w:hAnsi="黑体" w:eastAsia="方正仿宋简体"/>
          <w:szCs w:val="44"/>
        </w:rPr>
      </w:pPr>
      <w:bookmarkStart w:id="21" w:name="_Toc1249"/>
      <w:bookmarkStart w:id="22" w:name="_Toc22304"/>
      <w:r>
        <w:rPr>
          <w:rStyle w:val="23"/>
          <w:rFonts w:hint="eastAsia" w:ascii="方正小标宋简体" w:hAnsi="方正小标宋简体" w:eastAsia="方正小标宋简体" w:cs="方正小标宋简体"/>
          <w:b w:val="0"/>
          <w:szCs w:val="44"/>
        </w:rPr>
        <w:t>酿造车间制曲发酵班组</w:t>
      </w:r>
      <w:bookmarkEnd w:id="21"/>
      <w:r>
        <w:rPr>
          <w:rStyle w:val="23"/>
          <w:rFonts w:hint="eastAsia" w:ascii="方正小标宋简体" w:hAnsi="方正小标宋简体" w:eastAsia="方正小标宋简体" w:cs="方正小标宋简体"/>
          <w:b w:val="0"/>
          <w:szCs w:val="44"/>
        </w:rPr>
        <w:t>简要事迹</w:t>
      </w:r>
      <w:bookmarkEnd w:id="22"/>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500" w:firstLineChars="200"/>
        <w:textAlignment w:val="auto"/>
        <w:outlineLvl w:val="2"/>
        <w:rPr>
          <w:rFonts w:hint="eastAsia" w:ascii="仿宋" w:hAnsi="仿宋" w:eastAsia="仿宋"/>
          <w:spacing w:val="20"/>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海天（高明）调味食品有限公司酱油酿造车间制曲发酵班组</w:t>
      </w:r>
      <w:r>
        <w:rPr>
          <w:rFonts w:hint="eastAsia" w:ascii="仿宋" w:hAnsi="仿宋" w:eastAsia="仿宋"/>
          <w:sz w:val="32"/>
          <w:szCs w:val="32"/>
          <w:lang w:val="en-US" w:eastAsia="zh-CN"/>
        </w:rPr>
        <w:t>是</w:t>
      </w:r>
      <w:r>
        <w:rPr>
          <w:rFonts w:hint="eastAsia" w:ascii="仿宋" w:hAnsi="仿宋" w:eastAsia="仿宋"/>
          <w:sz w:val="32"/>
          <w:szCs w:val="32"/>
        </w:rPr>
        <w:t>天然酿造质量管控精细化程度较高的重要班组，负责阳光酿晒（发酵）工序。班组坚持打造海天精品，以食品安全为高质量发展根基，为消费者提供高品质产品。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在坚持传统酿晒工艺基础上，班组创新海天菌研发技术应用，原料利用率、呈味物质均提升10%以上；自创发酵核心技术产业化应用，有效提升质量稳定性；制曲方面结合海天菌特色配套专属控制工艺，有效解决质量均匀性问题。班组建设数字化MES智能制造平台，充分利用大数据挖掘质量创新改善点，实现生产、工艺、设备和质量全方位、立体化的有效融合控制，人均产值增加22%，产品合格率提升至100%，重点推动CIP清洗优化系统，实现“增产不增污、增产不增人、增产不增蒸汽”。班组通过岗位技能竞赛、合理化建议、项目攻关等措施，推进工匠队伍建设，培育出26名公司级工匠、技术能手、分厂级技术能手。班组有效执行BRC食品安全控制全球标准，建立食品安全防控机制；深入开展“生产安全零事故”活动，多年保持安全生产0事故。</w:t>
      </w:r>
      <w:r>
        <w:rPr>
          <w:rFonts w:hint="eastAsia" w:ascii="仿宋" w:hAnsi="仿宋" w:eastAsia="仿宋"/>
          <w:sz w:val="32"/>
          <w:szCs w:val="32"/>
        </w:rPr>
        <w:tab/>
      </w:r>
    </w:p>
    <w:p>
      <w:pPr>
        <w:keepNext w:val="0"/>
        <w:keepLines w:val="0"/>
        <w:pageBreakBefore w:val="0"/>
        <w:widowControl w:val="0"/>
        <w:tabs>
          <w:tab w:val="left" w:pos="769"/>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2"/>
        <w:rPr>
          <w:rStyle w:val="26"/>
          <w:rFonts w:hint="eastAsia" w:ascii="方正小标宋简体" w:hAnsi="方正小标宋简体" w:eastAsia="方正小标宋简体" w:cs="方正小标宋简体"/>
          <w:b w:val="0"/>
          <w:i w:val="0"/>
          <w:caps w:val="0"/>
          <w:spacing w:val="20"/>
          <w:w w:val="100"/>
          <w:kern w:val="2"/>
          <w:szCs w:val="44"/>
          <w:lang w:val="en-US" w:eastAsia="zh-CN" w:bidi="ar-SA"/>
        </w:rPr>
        <w:sectPr>
          <w:pgSz w:w="11906" w:h="16838"/>
          <w:pgMar w:top="1440" w:right="1800" w:bottom="1440" w:left="1800" w:header="851" w:footer="992" w:gutter="0"/>
          <w:pgNumType w:fmt="decimal"/>
          <w:cols w:space="425" w:num="1"/>
          <w:docGrid w:type="lines" w:linePitch="312" w:charSpace="0"/>
        </w:sectPr>
      </w:pP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val="en-US" w:eastAsia="zh-CN"/>
        </w:rPr>
      </w:pPr>
      <w:bookmarkStart w:id="23" w:name="_Toc27924"/>
      <w:r>
        <w:rPr>
          <w:rStyle w:val="23"/>
          <w:rFonts w:hint="eastAsia" w:ascii="方正小标宋简体" w:hAnsi="方正小标宋简体" w:eastAsia="方正小标宋简体" w:cs="方正小标宋简体"/>
          <w:b w:val="0"/>
          <w:szCs w:val="24"/>
          <w:lang w:val="en-US" w:eastAsia="zh-CN"/>
        </w:rPr>
        <w:t>深圳市中金岭南有色金属股份有限公司凡口铅锌矿采矿车间机械化采矿工区台车爆破班简要事迹</w:t>
      </w:r>
      <w:bookmarkEnd w:id="23"/>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该班组主要从事井下各个中段凿岩、爆破等工作任务，是一个名副其实的机械化作业班，现有作业台车21台，班组职工12人。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lang w:val="en-US" w:eastAsia="zh-CN"/>
        </w:rPr>
        <w:t>爆破班狠抓班组建设，夯实安全根基，坚持“严”字当头，严守安全操作规程，严格按章办事；爆破作业做到“三到位”，坚持开好“三会”。“班前危险预知”“碰头会”“安全确认”是必须完成的规定动作，他们根据矿山各时节的特点，扎实开展各级特色安全活动，连续多年该班组未发生一起安全事故。职工积极开展技术革新、小改小革工作，先后开展多项技术创新活动。2019年度台车爆破班完成采矿爆破量60万吨，较前一年增加10万吨，完成金属量约7.2万吨，较前一年增加1.2万吨，设计矿石回收率达97%以上。他们努力攻坚克难，合力共创佳绩。受疫情和年底5000吨新旧选厂对接的影响，2020年采矿车间生产滞后一年多。为实现安全生产，全班人员主动放弃周日休息，提出周日加班爆破，他们牺牲小我，成就大我，在全年有效生产时间只有10个月的情况下，台车爆破班在2020年度完成采矿爆破量70万吨，金属量约8.4万吨，设计矿石回收率达99%以上，爆破量和矿石回收率均取得</w:t>
      </w:r>
      <w:r>
        <w:rPr>
          <w:rFonts w:hint="eastAsia" w:ascii="仿宋" w:hAnsi="仿宋" w:eastAsia="仿宋"/>
          <w:sz w:val="32"/>
          <w:szCs w:val="32"/>
          <w:highlight w:val="none"/>
          <w:lang w:val="en-US" w:eastAsia="zh-CN"/>
        </w:rPr>
        <w:t>历史性地突破</w:t>
      </w:r>
      <w:r>
        <w:rPr>
          <w:rFonts w:hint="eastAsia" w:ascii="仿宋" w:hAnsi="仿宋" w:eastAsia="仿宋"/>
          <w:sz w:val="32"/>
          <w:szCs w:val="32"/>
          <w:lang w:val="en-US" w:eastAsia="zh-CN"/>
        </w:rPr>
        <w:t>。</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24" w:name="_Toc418"/>
      <w:r>
        <w:rPr>
          <w:rStyle w:val="23"/>
          <w:rFonts w:hint="eastAsia" w:ascii="方正小标宋简体" w:hAnsi="方正小标宋简体" w:eastAsia="方正小标宋简体" w:cs="方正小标宋简体"/>
          <w:b w:val="0"/>
          <w:szCs w:val="24"/>
        </w:rPr>
        <w:t>中国石化销售股份有限公司广东河源石油分公司黄沙加油站简要事迹</w:t>
      </w:r>
      <w:bookmarkEnd w:id="2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2"/>
        <w:rPr>
          <w:rFonts w:ascii="仿宋_GB2312" w:hAnsi="仿宋" w:eastAsia="仿宋_GB2312" w:cs="仿宋"/>
          <w:spacing w:val="11"/>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中国石化销售股份有限公司广东河源石油分公司黄沙加油站主要以销售汽油为主，共有18名员工。2020年销售成品油1.35万吨，同比增幅7.3%。该班组始终坚持以人为本抓安全，以服务为主抓经营，高标准，严要求，在做好优质、高效服务的同时确保安全零事故。广东河源石油分公司集体获得“广东省五一劳动奖状”，先后荣获“全国安康杯优胜班组”“广东省模范加油站”“河源市青年文明号”等荣誉。一是</w:t>
      </w:r>
      <w:r>
        <w:rPr>
          <w:rFonts w:hint="eastAsia" w:ascii="仿宋" w:hAnsi="仿宋" w:eastAsia="仿宋"/>
          <w:sz w:val="32"/>
          <w:szCs w:val="32"/>
          <w:highlight w:val="none"/>
          <w:lang w:eastAsia="zh-CN"/>
        </w:rPr>
        <w:t>紧跟形势</w:t>
      </w:r>
      <w:r>
        <w:rPr>
          <w:rFonts w:hint="eastAsia" w:ascii="仿宋" w:hAnsi="仿宋" w:eastAsia="仿宋"/>
          <w:sz w:val="32"/>
          <w:szCs w:val="32"/>
        </w:rPr>
        <w:t>发展，强化学习教育聚心。创新学习方式，通过站长带头讲、专题重点讲、班组互相讲，认真开展“持续攻坚创效”“服务之星”“党史学习教育”等竞赛活动。2020年，通过建言献策分享有效经营建议30余条，推动班组经营工作在攻坚克难上取得突破性进展，保障班组安全运行。二是加强班组建设，提升员工综合素质。坚持“以赛促训，以赛强能”，把“安康杯”和“安全生产万里行”有机结合，组织全员参与安全技能实操，提高员工应急处理能力；坚持自查自纠，强化安全基础管理，2019</w:t>
      </w:r>
      <w:r>
        <w:rPr>
          <w:rFonts w:hint="eastAsia" w:ascii="仿宋" w:hAnsi="仿宋" w:eastAsia="仿宋"/>
          <w:sz w:val="32"/>
          <w:szCs w:val="32"/>
          <w:highlight w:val="none"/>
        </w:rPr>
        <w:t>-2020年</w:t>
      </w:r>
      <w:r>
        <w:rPr>
          <w:rFonts w:hint="eastAsia" w:ascii="仿宋" w:hAnsi="仿宋" w:eastAsia="仿宋"/>
          <w:sz w:val="32"/>
          <w:szCs w:val="32"/>
        </w:rPr>
        <w:t>以来，发现问题125个，整改率100%。三是优化油站环境，提升油站服务质量。推出优化“环境+服务”机制，改善油站硬件设施，美化油站周边环境；成功打造户外劳动者爱心驿站，为户外劳动者提供免费WIFI、免费热水、免费充电、便民药箱等暖心服务。</w:t>
      </w:r>
    </w:p>
    <w:p>
      <w:pPr>
        <w:pStyle w:val="7"/>
        <w:pageBreakBefore w:val="0"/>
        <w:wordWrap/>
        <w:overflowPunct/>
        <w:topLinePunct w:val="0"/>
        <w:bidi w:val="0"/>
        <w:spacing w:before="0" w:line="560" w:lineRule="exact"/>
        <w:ind w:left="0" w:leftChars="0" w:right="0" w:rightChars="0"/>
        <w:textAlignment w:val="auto"/>
        <w:outlineLvl w:val="2"/>
        <w:sectPr>
          <w:pgSz w:w="11906" w:h="16838"/>
          <w:pgMar w:top="1440" w:right="1800" w:bottom="1440" w:left="1800" w:header="851" w:footer="992" w:gutter="0"/>
          <w:pgNumType w:fmt="decimal"/>
          <w:cols w:space="425" w:num="1"/>
          <w:docGrid w:type="lines" w:linePitch="312" w:charSpace="0"/>
        </w:sectPr>
      </w:pP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25" w:name="_Toc26151"/>
      <w:r>
        <w:rPr>
          <w:rStyle w:val="23"/>
          <w:rFonts w:hint="eastAsia" w:ascii="方正小标宋简体" w:hAnsi="方正小标宋简体" w:eastAsia="方正小标宋简体" w:cs="方正小标宋简体"/>
          <w:b w:val="0"/>
          <w:szCs w:val="24"/>
        </w:rPr>
        <w:t>广东嘉元科技股份有限公司</w:t>
      </w:r>
      <w:bookmarkEnd w:id="25"/>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26" w:name="_Toc8633"/>
      <w:r>
        <w:rPr>
          <w:rStyle w:val="23"/>
          <w:rFonts w:hint="eastAsia" w:ascii="方正小标宋简体" w:hAnsi="方正小标宋简体" w:eastAsia="方正小标宋简体" w:cs="方正小标宋简体"/>
          <w:b w:val="0"/>
          <w:szCs w:val="24"/>
        </w:rPr>
        <w:t>技术研发部简要事迹</w:t>
      </w:r>
      <w:bookmarkEnd w:id="2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2"/>
        <w:rPr>
          <w:rFonts w:ascii="Times New Roman" w:hAnsi="Times New Roman" w:eastAsia="华文中宋"/>
          <w:b/>
          <w:bCs/>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近年来，技术研发部坚持以习近平新时代中国特色社会主义思想为指导，扎实做好工作，为嘉元科技的发展作出了突出贡献。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一是弘扬劳模精神。技术研发部科研人员爱岗敬业，艰苦奋斗，乐于奉献，精益求精，不断突破技术瓶颈，主导制定国家标准1项，参与制定国家标准2项，参与制定行业标准和地方标准各1项。2018年获得广东省五一劳动奖状，2020年钟孟捷同志被评为“广东省劳动模范”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二是加强创新研发。两年来，获得24项发明专利，18项实用新型专利。自主研发的6μm铜箔被认定为广东省高新技术产品，生产技术通过了中国有色金属工业协会组织的科技成果鉴定：多项技术填补国内空白，整体技术达到国际先进水平。获得“中国有色金属工业协会科学技术进步奖”三等奖、“广东省科学技术进步奖”二等奖。在研发双面光4.5μm铜箔过程中，团队通宵达旦，先后解决了铜箔撕边、褶皱等行业难题，实现大批量生产，产品性能达到国内领先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cs="仿宋"/>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rPr>
        <w:t>三是加强人才队伍建设。通过人才引进、自主培养等方式，持续加强人才储备。技术研发部现有专职技术人员86名，其中本科33人、硕士4人，兼职研发的博士及博士后5人。</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27" w:name="_Toc1172"/>
      <w:r>
        <w:rPr>
          <w:rStyle w:val="23"/>
          <w:rFonts w:hint="eastAsia" w:ascii="方正小标宋简体" w:hAnsi="方正小标宋简体" w:eastAsia="方正小标宋简体" w:cs="方正小标宋简体"/>
          <w:b w:val="0"/>
          <w:szCs w:val="24"/>
        </w:rPr>
        <w:t>中海壳牌石油化工有限公司一期</w:t>
      </w:r>
      <w:bookmarkEnd w:id="27"/>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28" w:name="_Toc26751"/>
      <w:r>
        <w:rPr>
          <w:rStyle w:val="23"/>
          <w:rFonts w:hint="eastAsia" w:ascii="方正小标宋简体" w:hAnsi="方正小标宋简体" w:eastAsia="方正小标宋简体" w:cs="方正小标宋简体"/>
          <w:b w:val="0"/>
          <w:szCs w:val="24"/>
        </w:rPr>
        <w:t>烯烃运行部运行一班简要事迹</w:t>
      </w:r>
      <w:bookmarkEnd w:id="28"/>
    </w:p>
    <w:p>
      <w:pPr>
        <w:pStyle w:val="7"/>
        <w:pageBreakBefore w:val="0"/>
        <w:wordWrap/>
        <w:overflowPunct/>
        <w:topLinePunct w:val="0"/>
        <w:bidi w:val="0"/>
        <w:spacing w:before="0" w:line="560" w:lineRule="exact"/>
        <w:ind w:left="0" w:leftChars="0" w:right="0" w:rightChars="0"/>
        <w:textAlignment w:val="auto"/>
        <w:outlineLvl w:val="2"/>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rPr>
        <w:t xml:space="preserve">自成立以来，班组成员牢固树立安全意识、质量意识，出色地完成各项指标，为公司实现经营目标做出了积极贡献。    </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一期烯烃运行部积极配合二期成功顺利开车，实现零事故无缺陷投产，达到行业领先水平；成功在线清理裂解气压缩机段间冷却器，避免了压缩机停车确保装置长周期运行超过4年，创国内外同行业最好记录；寻找出降低裂解炉氮氧化物的排放的好方法，实现了氮氧化物含量降低超过20%；远低于国家规定的排放标准。在确保安全运行下精细调整，成功减低裂解炉燃烧耗氧量，为公司每年节约2500万元的燃料成本。积极参与反应器的技术改造，提高了至少30%催化剂的利用率，减少了催化剂再生次数，节约成本约240万元。在裂解炉烧焦期间优化操作，每年节省电耗超过1000兆瓦。安全平稳连续运行已经超过1680天，连续8年班组没有发生一起人身事故和工艺安全事故</w:t>
      </w:r>
      <w:r>
        <w:rPr>
          <w:rFonts w:hint="eastAsia" w:ascii="仿宋" w:hAnsi="仿宋" w:eastAsia="仿宋"/>
          <w:sz w:val="32"/>
          <w:szCs w:val="32"/>
          <w:lang w:eastAsia="zh-CN"/>
        </w:rPr>
        <w:t>，</w:t>
      </w:r>
      <w:r>
        <w:rPr>
          <w:rFonts w:hint="eastAsia" w:ascii="仿宋" w:hAnsi="仿宋" w:eastAsia="仿宋"/>
          <w:sz w:val="32"/>
          <w:szCs w:val="32"/>
        </w:rPr>
        <w:t>连续5年实现乙烯年产量超百万吨，创造国内同行业的最好记录。</w:t>
      </w:r>
    </w:p>
    <w:p>
      <w:pPr>
        <w:pStyle w:val="7"/>
        <w:pageBreakBefore w:val="0"/>
        <w:wordWrap/>
        <w:overflowPunct/>
        <w:topLinePunct w:val="0"/>
        <w:bidi w:val="0"/>
        <w:spacing w:before="0" w:line="560" w:lineRule="exact"/>
        <w:ind w:left="0" w:leftChars="0" w:right="0" w:rightChars="0"/>
        <w:textAlignment w:val="auto"/>
        <w:outlineLvl w:val="2"/>
        <w:sectPr>
          <w:pgSz w:w="11906" w:h="16838"/>
          <w:pgMar w:top="1440" w:right="1800" w:bottom="1440" w:left="1800" w:header="851" w:footer="992" w:gutter="0"/>
          <w:pgNumType w:fmt="decimal"/>
          <w:cols w:space="425" w:num="1"/>
          <w:docGrid w:type="lines" w:linePitch="312" w:charSpace="0"/>
        </w:sectPr>
      </w:pP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val="en-US" w:eastAsia="zh-CN"/>
        </w:rPr>
      </w:pPr>
      <w:bookmarkStart w:id="29" w:name="_Toc28604"/>
      <w:r>
        <w:rPr>
          <w:rStyle w:val="23"/>
          <w:rFonts w:hint="eastAsia" w:ascii="方正小标宋简体" w:hAnsi="方正小标宋简体" w:eastAsia="方正小标宋简体" w:cs="方正小标宋简体"/>
          <w:b w:val="0"/>
          <w:szCs w:val="24"/>
          <w:lang w:val="en-US" w:eastAsia="zh-CN"/>
        </w:rPr>
        <w:t>华中师范大学海丰附属学校语文教研组</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val="en-US" w:eastAsia="zh-CN"/>
        </w:rPr>
      </w:pPr>
      <w:r>
        <w:rPr>
          <w:rStyle w:val="23"/>
          <w:rFonts w:hint="eastAsia" w:ascii="方正小标宋简体" w:hAnsi="方正小标宋简体" w:eastAsia="方正小标宋简体" w:cs="方正小标宋简体"/>
          <w:b w:val="0"/>
          <w:szCs w:val="24"/>
          <w:lang w:val="en-US" w:eastAsia="zh-CN"/>
        </w:rPr>
        <w:t>简要事迹</w:t>
      </w:r>
      <w:bookmarkEnd w:id="29"/>
    </w:p>
    <w:p>
      <w:pPr>
        <w:pStyle w:val="20"/>
        <w:keepNext w:val="0"/>
        <w:keepLines w:val="0"/>
        <w:pageBreakBefore w:val="0"/>
        <w:widowControl/>
        <w:suppressLineNumbers w:val="0"/>
        <w:pBdr>
          <w:top w:val="none" w:color="222222" w:sz="0" w:space="0"/>
          <w:left w:val="none" w:color="222222" w:sz="0" w:space="0"/>
          <w:bottom w:val="none" w:color="222222" w:sz="0" w:space="0"/>
          <w:right w:val="none" w:color="222222"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left"/>
        <w:textAlignment w:val="auto"/>
        <w:outlineLvl w:val="2"/>
        <w:rPr>
          <w:rFonts w:hint="eastAsia" w:ascii="仿宋" w:hAnsi="仿宋" w:eastAsia="仿宋" w:cs="仿宋"/>
          <w:i w:val="0"/>
          <w:caps w:val="0"/>
          <w:color w:val="222222"/>
          <w:spacing w:val="0"/>
          <w:szCs w:val="32"/>
          <w:u w:val="none"/>
          <w:lang w:val="en-US" w:eastAsia="zh-CN"/>
        </w:rPr>
      </w:pPr>
    </w:p>
    <w:p>
      <w:pPr>
        <w:pStyle w:val="20"/>
        <w:keepNext w:val="0"/>
        <w:keepLines w:val="0"/>
        <w:pageBreakBefore w:val="0"/>
        <w:widowControl/>
        <w:suppressLineNumbers w:val="0"/>
        <w:pBdr>
          <w:top w:val="none" w:color="222222" w:sz="0" w:space="0"/>
          <w:left w:val="none" w:color="222222" w:sz="0" w:space="0"/>
          <w:bottom w:val="none" w:color="222222" w:sz="0" w:space="0"/>
          <w:right w:val="none" w:color="222222"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2"/>
        <w:rPr>
          <w:rFonts w:hint="eastAsia" w:ascii="仿宋" w:hAnsi="仿宋" w:eastAsia="仿宋" w:cs="Times New Roman"/>
          <w:kern w:val="2"/>
          <w:sz w:val="32"/>
          <w:szCs w:val="32"/>
          <w:lang w:val="en-US" w:eastAsia="zh-CN" w:bidi="ar-SA"/>
        </w:rPr>
      </w:pPr>
      <w:bookmarkStart w:id="30" w:name="_Toc30651"/>
      <w:r>
        <w:rPr>
          <w:rFonts w:hint="eastAsia" w:ascii="仿宋" w:hAnsi="仿宋" w:eastAsia="仿宋" w:cs="Times New Roman"/>
          <w:kern w:val="2"/>
          <w:sz w:val="32"/>
          <w:szCs w:val="32"/>
          <w:lang w:val="en-US" w:eastAsia="zh-CN" w:bidi="ar-SA"/>
        </w:rPr>
        <w:t>华中师范大学海丰附属学校语文教研组，以立德树人为宗旨，以科学的课改理念为导向，扎实有效地开展一系列教学教研工作。2019年荣获广东省“五一”劳动奖状。回归本质，教书育人。秉承遵循规律、挖掘潜能、关注阅读、关联生活的原则，适时开展诗词竞赛、诵读经典、新闻采访、征文比赛等活动，致力于学生语文素养的培养。建校以来，初中部期末成绩均处于海丰县一、二名；高中部语文组连续两届高考成绩优异，平均分均居全市第一，2020届高考中熊均平老师指导的高三（3）班谢佳琦夺得汕尾市语文单科第一名。“教”“研”结合，提升质量。坚持特色活动，坚持每周一次的集体听、评课活动；以备课组为单位每位教师轮流上课、说课、评课，提高教学业务水平；坚持一课一反思，一月一评比，不断总结自己的教学得失；坚持课例研究，提高教学研究的针对性和实效性。语文组在市、县两级论文比赛中有22人次获奖，在县级优质课中有13人次获奖；坚持课题研究，解决教学实际问题。目前七年级语文组的县级微型课题研究已经结题，“语文主题学习”的专项研究正在进行。语文教研组将一如既往，在合作中谋进步，竞争中求发展，打造一支潜力强、向心力强、战斗力强的“三强”团队。</w:t>
      </w:r>
      <w:bookmarkEnd w:id="30"/>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2"/>
        <w:rPr>
          <w:rFonts w:hint="eastAsia" w:ascii="方正小标宋简体" w:hAnsi="方正小标宋简体" w:eastAsia="方正小标宋简体" w:cs="方正小标宋简体"/>
          <w:szCs w:val="44"/>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2"/>
        <w:rPr>
          <w:rFonts w:hint="eastAsia" w:ascii="方正小标宋简体" w:hAnsi="方正小标宋简体" w:eastAsia="方正小标宋简体" w:cs="方正小标宋简体"/>
          <w:szCs w:val="44"/>
        </w:rPr>
        <w:sectPr>
          <w:footerReference r:id="rId4" w:type="default"/>
          <w:pgSz w:w="11906" w:h="16838"/>
          <w:pgMar w:top="1440" w:right="1800" w:bottom="1440" w:left="1800" w:header="851" w:footer="992" w:gutter="0"/>
          <w:pgNumType w:fmt="decimal"/>
          <w:cols w:space="425" w:num="1"/>
          <w:docGrid w:type="lines" w:linePitch="312" w:charSpace="0"/>
        </w:sectPr>
      </w:pP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31" w:name="_Toc8843"/>
      <w:r>
        <w:rPr>
          <w:rStyle w:val="23"/>
          <w:rFonts w:hint="eastAsia" w:ascii="方正小标宋简体" w:hAnsi="方正小标宋简体" w:eastAsia="方正小标宋简体" w:cs="方正小标宋简体"/>
          <w:b w:val="0"/>
          <w:szCs w:val="24"/>
        </w:rPr>
        <w:t>广东众生药业股份有限公司研发中心分析事业部简要事迹</w:t>
      </w:r>
      <w:bookmarkEnd w:id="31"/>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left"/>
        <w:textAlignment w:val="auto"/>
        <w:outlineLvl w:val="2"/>
        <w:rPr>
          <w:rFonts w:ascii="Times New Roman" w:hAnsi="Times New Roman" w:eastAsia="仿宋_GB2312"/>
          <w:szCs w:val="30"/>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广东众生药业股份有限公司分析事业部是研发中心员工数量最多、工作任务最繁重的部门，也是药物研发链条的核心交汇点，承接了上游制剂部门、原料药部门所有的药物分析和质量研究工作。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分析事业部致力于中药大品种的二次开发、仿制药以及创新药的CMC质量研究，提供支持药品注册申报及生产放行的一体化分析服务，包括原料药/制剂质量研究、杂质研究、申报资料撰写等，产生了累累硕果。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1）围绕公司核心治疗领域，以“满足临床未被满足的需求”“研发具有独特临床价值的品种”为目标，积极开展创新药的研发并努力实现产业化；参与了10个创新药物和7个改良型创新药的开发，共有8个获得临床批件，其中1个进入</w:t>
      </w:r>
      <w:r>
        <w:rPr>
          <w:rFonts w:hint="eastAsia" w:ascii="仿宋" w:hAnsi="仿宋" w:eastAsia="仿宋"/>
          <w:sz w:val="32"/>
          <w:szCs w:val="32"/>
          <w:highlight w:val="none"/>
        </w:rPr>
        <w:t>III</w:t>
      </w:r>
      <w:r>
        <w:rPr>
          <w:rFonts w:hint="eastAsia" w:ascii="仿宋" w:hAnsi="仿宋" w:eastAsia="仿宋"/>
          <w:sz w:val="32"/>
          <w:szCs w:val="32"/>
        </w:rPr>
        <w:t>期临床研究（ZSP1273）。</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（2）开展一致性评价品种质量研究15个，13个品种已经获得仿制药一致性评价CDE受理，8个通过仿制药质量和疗效一致性评价，其中6个为国内前3家通过仿制药一致性评价。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rPr>
        <w:t>（3）以仿质量为先导，完成多个仿制药项目的质量研究，打造了公司仿制药质量研究平台，已获得6个转让品种的生产批件；取得十多个品种的临床批件；完成公司首个滴眼液仿制药项目质量研究，提交注册申报并取得受理号</w:t>
      </w:r>
      <w:r>
        <w:rPr>
          <w:rFonts w:hint="eastAsia" w:ascii="仿宋" w:hAnsi="仿宋" w:eastAsia="仿宋"/>
          <w:sz w:val="32"/>
          <w:szCs w:val="32"/>
          <w:lang w:eastAsia="zh-CN"/>
        </w:rPr>
        <w:t>。</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32" w:name="_Toc17889"/>
      <w:r>
        <w:rPr>
          <w:rStyle w:val="23"/>
          <w:rFonts w:hint="eastAsia" w:ascii="方正小标宋简体" w:hAnsi="方正小标宋简体" w:eastAsia="方正小标宋简体" w:cs="方正小标宋简体"/>
          <w:b w:val="0"/>
          <w:szCs w:val="24"/>
        </w:rPr>
        <w:t>中山公用水务有限公司供水服务热线</w:t>
      </w:r>
      <w:bookmarkEnd w:id="32"/>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33" w:name="_Toc27639"/>
      <w:r>
        <w:rPr>
          <w:rStyle w:val="23"/>
          <w:rFonts w:hint="eastAsia" w:ascii="方正小标宋简体" w:hAnsi="方正小标宋简体" w:eastAsia="方正小标宋简体" w:cs="方正小标宋简体"/>
          <w:b w:val="0"/>
          <w:szCs w:val="24"/>
        </w:rPr>
        <w:t>简要事迹</w:t>
      </w:r>
      <w:bookmarkEnd w:id="33"/>
    </w:p>
    <w:p>
      <w:pPr>
        <w:pStyle w:val="8"/>
        <w:pageBreakBefore w:val="0"/>
        <w:wordWrap/>
        <w:overflowPunct/>
        <w:topLinePunct w:val="0"/>
        <w:bidi w:val="0"/>
        <w:spacing w:after="0" w:line="560" w:lineRule="exact"/>
        <w:ind w:left="0" w:leftChars="0" w:right="0" w:rightChars="0"/>
        <w:textAlignment w:val="auto"/>
        <w:outlineLvl w:val="2"/>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中山公用水务有限公司供水服务热线班组一直坚持“以客户为中心、党建为引领，以供水安全和服务质量为立身之本”宗旨，带动客户服务由“被动受理”向“主动服务”“单一化”向“多元化”服务转变，引领水务品牌形象提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班组是公司集电话、短信、网站、微信等四位一体的服务中心和管理枢纽，现有成员17名，为全市12个镇5个街道的78万多用户、200多万人口提供24小时、从用户投诉→派单→处理→回复→回访的“一条龙”的热线服务。自从2018年系统升级至今，热线班组的话务总量超过67万个，日均话务总量约618个。</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班组始终贯彻“安康杯”安全生产精神，结合岗位特点完善制度，落实责任，在台风等恶劣天气和咸潮等特殊时期，以高度的政治责任默默坚守、加班加点，确保96968热线时刻保持服务。在2020年春节新冠疫情最严峻的时期，班组成员勇当抗疫逆行者，共值班178人次，总话务量4241个，发出短信71万条，接通率达99.32%。2021年春节更是积极响应号召，全员坚守岗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rPr>
        <w:t>班组先后荣获“中山市青年文明号”“中山市三八红旗集体”“中山市巾帼文明岗”、2011年“广东省巾帼文明岗”、2019年“广东省五一劳动奖状”、2020年全国“安康杯”竞赛“优胜班组”等多项荣誉称号。</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34" w:name="_Toc5919"/>
      <w:bookmarkStart w:id="35" w:name="_Toc29417"/>
      <w:r>
        <w:rPr>
          <w:rStyle w:val="23"/>
          <w:rFonts w:hint="eastAsia" w:ascii="方正小标宋简体" w:hAnsi="方正小标宋简体" w:eastAsia="方正小标宋简体" w:cs="方正小标宋简体"/>
          <w:b w:val="0"/>
          <w:szCs w:val="24"/>
        </w:rPr>
        <w:t>广东盈通新材料有限公司研发中心</w:t>
      </w:r>
      <w:bookmarkEnd w:id="34"/>
      <w:bookmarkEnd w:id="35"/>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36" w:name="_Toc5214"/>
      <w:r>
        <w:rPr>
          <w:rStyle w:val="23"/>
          <w:rFonts w:hint="eastAsia" w:ascii="方正小标宋简体" w:hAnsi="方正小标宋简体" w:eastAsia="方正小标宋简体" w:cs="方正小标宋简体"/>
          <w:b w:val="0"/>
          <w:szCs w:val="24"/>
        </w:rPr>
        <w:t>简要事迹</w:t>
      </w:r>
      <w:bookmarkEnd w:id="36"/>
    </w:p>
    <w:p>
      <w:pPr>
        <w:pageBreakBefore w:val="0"/>
        <w:wordWrap/>
        <w:overflowPunct/>
        <w:topLinePunct w:val="0"/>
        <w:bidi w:val="0"/>
        <w:spacing w:line="560" w:lineRule="exact"/>
        <w:ind w:left="0" w:leftChars="0" w:right="0" w:rightChars="0" w:firstLine="420" w:firstLineChars="200"/>
        <w:textAlignment w:val="auto"/>
        <w:outlineLvl w:val="2"/>
        <w:rPr>
          <w:rFonts w:ascii="方正仿宋简体" w:hAnsi="黑体" w:eastAsia="方正仿宋简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广东盈通新材料有限公司研发中心是</w:t>
      </w:r>
      <w:r>
        <w:rPr>
          <w:rFonts w:hint="eastAsia" w:ascii="仿宋" w:hAnsi="仿宋" w:eastAsia="仿宋"/>
          <w:sz w:val="32"/>
          <w:szCs w:val="32"/>
          <w:lang w:val="en-US" w:eastAsia="zh-CN"/>
        </w:rPr>
        <w:t>集</w:t>
      </w:r>
      <w:r>
        <w:rPr>
          <w:rFonts w:hint="eastAsia" w:ascii="仿宋" w:hAnsi="仿宋" w:eastAsia="仿宋"/>
          <w:sz w:val="32"/>
          <w:szCs w:val="32"/>
        </w:rPr>
        <w:t>研发、试验于一体的新产品开发部门，一直致力于人员及软硬件设施的积累和提升。近年来不断加大对研发中心在硬件设施建设方面的投入，目前仪器设备原值已达到400万元，大大增强了研发中心的技术创新能力，使得研发中心的科技研发、技术创新工作始终能与国内先进水平保持同步前进。</w:t>
      </w:r>
      <w:r>
        <w:rPr>
          <w:rFonts w:hint="eastAsia" w:ascii="仿宋" w:hAnsi="仿宋" w:eastAsia="仿宋"/>
          <w:sz w:val="32"/>
          <w:szCs w:val="32"/>
          <w:lang w:val="en-US" w:eastAsia="zh-CN"/>
        </w:rPr>
        <w:t>2020年</w:t>
      </w:r>
      <w:r>
        <w:rPr>
          <w:rFonts w:hint="eastAsia" w:ascii="仿宋" w:hAnsi="仿宋" w:eastAsia="仿宋"/>
          <w:sz w:val="32"/>
          <w:szCs w:val="32"/>
        </w:rPr>
        <w:t>，</w:t>
      </w:r>
      <w:r>
        <w:rPr>
          <w:rFonts w:hint="eastAsia" w:ascii="仿宋" w:hAnsi="仿宋" w:eastAsia="仿宋"/>
          <w:sz w:val="32"/>
          <w:szCs w:val="32"/>
          <w:lang w:eastAsia="zh-CN"/>
        </w:rPr>
        <w:t>公司</w:t>
      </w:r>
      <w:r>
        <w:rPr>
          <w:rFonts w:hint="eastAsia" w:ascii="仿宋" w:hAnsi="仿宋" w:eastAsia="仿宋"/>
          <w:sz w:val="32"/>
          <w:szCs w:val="32"/>
          <w:lang w:val="en-US" w:eastAsia="zh-CN"/>
        </w:rPr>
        <w:t>荣获</w:t>
      </w:r>
      <w:r>
        <w:rPr>
          <w:rFonts w:hint="eastAsia" w:ascii="仿宋" w:hAnsi="仿宋" w:eastAsia="仿宋"/>
          <w:sz w:val="32"/>
          <w:szCs w:val="32"/>
          <w:lang w:eastAsia="zh-CN"/>
        </w:rPr>
        <w:t>省先进集体称号。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在开展项目研发等技术创新进程中，研发中心人才队伍的建设，通过不断引进人才和培养人才，逐步形成了一支以博士、硕士、高级工程师为学科带头人，具有较强专业技术能力的科研队伍，能够及时妥善处理热封胶带防水、粘接的技术难题，并对本行业领导的高新科研项目进行有效的研发，取得较好的科研成果。</w:t>
      </w:r>
      <w:r>
        <w:rPr>
          <w:rFonts w:hint="eastAsia" w:ascii="仿宋" w:hAnsi="仿宋" w:eastAsia="仿宋"/>
          <w:sz w:val="32"/>
          <w:szCs w:val="32"/>
          <w:shd w:val="clear" w:color="auto" w:fill="auto"/>
        </w:rPr>
        <w:t>2020年公司还在上级工会的支持下</w:t>
      </w:r>
      <w:r>
        <w:rPr>
          <w:rFonts w:hint="eastAsia" w:ascii="仿宋" w:hAnsi="仿宋" w:eastAsia="仿宋"/>
          <w:sz w:val="32"/>
          <w:szCs w:val="32"/>
          <w:shd w:val="clear" w:color="auto" w:fill="auto"/>
          <w:lang w:val="en-US" w:eastAsia="zh-CN"/>
        </w:rPr>
        <w:t>成立了</w:t>
      </w:r>
      <w:r>
        <w:rPr>
          <w:rFonts w:hint="eastAsia" w:ascii="仿宋" w:hAnsi="仿宋" w:eastAsia="仿宋"/>
          <w:sz w:val="32"/>
          <w:szCs w:val="32"/>
          <w:shd w:val="clear" w:color="auto" w:fill="auto"/>
        </w:rPr>
        <w:t>以研发中心骨干领衔的职工创新工作室。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2020年新冠</w:t>
      </w:r>
      <w:r>
        <w:rPr>
          <w:rFonts w:hint="eastAsia" w:ascii="仿宋" w:hAnsi="仿宋" w:eastAsia="仿宋"/>
          <w:sz w:val="32"/>
          <w:szCs w:val="32"/>
          <w:highlight w:val="none"/>
          <w:lang w:eastAsia="zh-CN"/>
        </w:rPr>
        <w:t>疫情防控期间</w:t>
      </w:r>
      <w:r>
        <w:rPr>
          <w:rFonts w:hint="eastAsia" w:ascii="仿宋" w:hAnsi="仿宋" w:eastAsia="仿宋"/>
          <w:sz w:val="32"/>
          <w:szCs w:val="32"/>
        </w:rPr>
        <w:t>，研发中心迅速组织相关人员对防护服胶条、一次性防护服面料生产工艺和配方进行改进，扩大产能、提升性能，</w:t>
      </w:r>
      <w:r>
        <w:rPr>
          <w:rFonts w:hint="eastAsia" w:ascii="仿宋" w:hAnsi="仿宋" w:eastAsia="仿宋"/>
          <w:sz w:val="32"/>
          <w:szCs w:val="32"/>
          <w:highlight w:val="none"/>
          <w:lang w:eastAsia="zh-CN"/>
        </w:rPr>
        <w:t>疫情防控期间</w:t>
      </w:r>
      <w:r>
        <w:rPr>
          <w:rFonts w:hint="eastAsia" w:ascii="仿宋" w:hAnsi="仿宋" w:eastAsia="仿宋"/>
          <w:sz w:val="32"/>
          <w:szCs w:val="32"/>
        </w:rPr>
        <w:t>防护服胶条生产约20</w:t>
      </w:r>
      <w:r>
        <w:rPr>
          <w:rFonts w:hint="eastAsia" w:ascii="仿宋" w:hAnsi="仿宋" w:eastAsia="仿宋"/>
          <w:sz w:val="32"/>
          <w:szCs w:val="32"/>
          <w:highlight w:val="none"/>
        </w:rPr>
        <w:t>亿米</w:t>
      </w:r>
      <w:r>
        <w:rPr>
          <w:rFonts w:hint="eastAsia" w:ascii="仿宋" w:hAnsi="仿宋" w:eastAsia="仿宋"/>
          <w:sz w:val="32"/>
          <w:szCs w:val="32"/>
        </w:rPr>
        <w:t>（可生产1亿件一次性防护服），防护服面料约5000吨（可生产2500万件一次性防护服），给广大医务工作者提供强有力的安全保障。</w:t>
      </w:r>
    </w:p>
    <w:p>
      <w:pPr>
        <w:pStyle w:val="2"/>
        <w:pageBreakBefore w:val="0"/>
        <w:wordWrap/>
        <w:overflowPunct/>
        <w:topLinePunct w:val="0"/>
        <w:bidi w:val="0"/>
        <w:spacing w:line="560" w:lineRule="exact"/>
        <w:ind w:left="0" w:leftChars="0" w:right="0" w:rightChars="0"/>
        <w:textAlignment w:val="auto"/>
        <w:outlineLvl w:val="2"/>
        <w:rPr>
          <w:rFonts w:hint="eastAsia" w:ascii="方正仿宋简体" w:eastAsia="方正仿宋简体"/>
          <w:szCs w:val="32"/>
        </w:rPr>
        <w:sectPr>
          <w:pgSz w:w="11906" w:h="16838"/>
          <w:pgMar w:top="1440" w:right="1800" w:bottom="1440" w:left="1800" w:header="851" w:footer="992" w:gutter="0"/>
          <w:pgNumType w:fmt="decimal"/>
          <w:cols w:space="425" w:num="1"/>
          <w:docGrid w:type="lines" w:linePitch="312" w:charSpace="0"/>
        </w:sectPr>
      </w:pP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eastAsia="zh-CN"/>
        </w:rPr>
      </w:pPr>
      <w:bookmarkStart w:id="37" w:name="_Toc23472"/>
      <w:r>
        <w:rPr>
          <w:rStyle w:val="23"/>
          <w:rFonts w:hint="eastAsia" w:ascii="方正小标宋简体" w:hAnsi="方正小标宋简体" w:eastAsia="方正小标宋简体" w:cs="方正小标宋简体"/>
          <w:b w:val="0"/>
          <w:szCs w:val="24"/>
          <w:lang w:eastAsia="zh-CN"/>
        </w:rPr>
        <w:t>广东奇正科技有限公司技术部设计组</w:t>
      </w:r>
      <w:bookmarkEnd w:id="37"/>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38" w:name="_Toc22262"/>
      <w:r>
        <w:rPr>
          <w:rStyle w:val="23"/>
          <w:rFonts w:hint="eastAsia" w:ascii="方正小标宋简体" w:hAnsi="方正小标宋简体" w:eastAsia="方正小标宋简体" w:cs="方正小标宋简体"/>
          <w:b w:val="0"/>
          <w:szCs w:val="24"/>
        </w:rPr>
        <w:t>简要事迹</w:t>
      </w:r>
      <w:bookmarkEnd w:id="38"/>
    </w:p>
    <w:p>
      <w:pPr>
        <w:pageBreakBefore w:val="0"/>
        <w:wordWrap/>
        <w:overflowPunct/>
        <w:topLinePunct w:val="0"/>
        <w:bidi w:val="0"/>
        <w:spacing w:line="560" w:lineRule="exact"/>
        <w:ind w:left="0" w:leftChars="0" w:right="0" w:rightChars="0" w:firstLine="420" w:firstLineChars="200"/>
        <w:textAlignment w:val="auto"/>
        <w:outlineLvl w:val="2"/>
        <w:rPr>
          <w:rFonts w:ascii="方正仿宋简体" w:hAnsi="黑体" w:eastAsia="方正仿宋简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广东奇正科技有限公司技术部设计组共29人。公司位于阳江市阳东区万象工业园，是经营建筑模架产品的民营企业。公司</w:t>
      </w:r>
      <w:r>
        <w:rPr>
          <w:rFonts w:hint="eastAsia" w:ascii="仿宋" w:hAnsi="仿宋" w:eastAsia="仿宋"/>
          <w:sz w:val="32"/>
          <w:szCs w:val="32"/>
          <w:lang w:val="en-US" w:eastAsia="zh-CN"/>
        </w:rPr>
        <w:t>是</w:t>
      </w:r>
      <w:r>
        <w:rPr>
          <w:rFonts w:hint="eastAsia" w:ascii="仿宋" w:hAnsi="仿宋" w:eastAsia="仿宋"/>
          <w:sz w:val="32"/>
          <w:szCs w:val="32"/>
        </w:rPr>
        <w:t>国家高新技术企业</w:t>
      </w:r>
      <w:r>
        <w:rPr>
          <w:rFonts w:hint="eastAsia" w:ascii="仿宋" w:hAnsi="仿宋" w:eastAsia="仿宋"/>
          <w:sz w:val="32"/>
          <w:szCs w:val="32"/>
          <w:lang w:eastAsia="zh-CN"/>
        </w:rPr>
        <w:t>，</w:t>
      </w:r>
      <w:r>
        <w:rPr>
          <w:rFonts w:hint="eastAsia" w:ascii="仿宋" w:hAnsi="仿宋" w:eastAsia="仿宋"/>
          <w:sz w:val="32"/>
          <w:szCs w:val="32"/>
        </w:rPr>
        <w:t>2020年获评为广东省制造业500强和阳江市第三届政府质量奖公司</w:t>
      </w:r>
      <w:r>
        <w:rPr>
          <w:rFonts w:hint="eastAsia" w:ascii="仿宋" w:hAnsi="仿宋" w:eastAsia="仿宋"/>
          <w:sz w:val="32"/>
          <w:szCs w:val="32"/>
          <w:lang w:eastAsia="zh-CN"/>
        </w:rPr>
        <w:t>，</w:t>
      </w:r>
      <w:r>
        <w:rPr>
          <w:rFonts w:hint="eastAsia" w:ascii="仿宋" w:hAnsi="仿宋" w:eastAsia="仿宋"/>
          <w:sz w:val="32"/>
          <w:szCs w:val="32"/>
        </w:rPr>
        <w:t>荣获国家行业特级资质认证</w:t>
      </w:r>
      <w:r>
        <w:rPr>
          <w:rFonts w:hint="eastAsia" w:ascii="仿宋" w:hAnsi="仿宋" w:eastAsia="仿宋"/>
          <w:sz w:val="32"/>
          <w:szCs w:val="32"/>
          <w:lang w:eastAsia="zh-CN"/>
        </w:rPr>
        <w:t>，</w:t>
      </w:r>
      <w:r>
        <w:rPr>
          <w:rFonts w:hint="eastAsia" w:ascii="仿宋" w:hAnsi="仿宋" w:eastAsia="仿宋"/>
          <w:sz w:val="32"/>
          <w:szCs w:val="32"/>
        </w:rPr>
        <w:t>被评为全国模板脚手架百强企业称号。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公司技术部设计组于2014年被评为广东省工人先锋号，负责公司工程技术新产品研发和设备改造，完成创新科技与工程施工项目成果233项，其中突出的有三维模架早拆系统、轻型智能化附着式升降脚手架、高荷载的早拆支撑体系；开创我国引进国外铝模产品应用于民用、轨道交通、核电建筑的新技术，产品以铝代钢、以铝代木，填补了国内行业的空白，符合国家节能减排，低碳循环经济和建筑行业十大创新技术项目等政策，为社会创造经济效益。参加</w:t>
      </w:r>
      <w:r>
        <w:rPr>
          <w:rFonts w:hint="eastAsia" w:ascii="仿宋" w:hAnsi="仿宋" w:eastAsia="仿宋"/>
          <w:sz w:val="32"/>
          <w:szCs w:val="32"/>
          <w:lang w:val="en-US" w:eastAsia="zh-CN"/>
        </w:rPr>
        <w:t>了7</w:t>
      </w:r>
      <w:r>
        <w:rPr>
          <w:rFonts w:hint="eastAsia" w:ascii="仿宋" w:hAnsi="仿宋" w:eastAsia="仿宋"/>
          <w:sz w:val="32"/>
          <w:szCs w:val="32"/>
        </w:rPr>
        <w:t>项国家行业标准编写</w:t>
      </w:r>
      <w:r>
        <w:rPr>
          <w:rFonts w:hint="eastAsia" w:ascii="仿宋" w:hAnsi="仿宋" w:eastAsia="仿宋"/>
          <w:sz w:val="32"/>
          <w:szCs w:val="32"/>
          <w:lang w:eastAsia="zh-CN"/>
        </w:rPr>
        <w:t>，</w:t>
      </w:r>
      <w:r>
        <w:rPr>
          <w:rFonts w:hint="eastAsia" w:ascii="仿宋" w:hAnsi="仿宋" w:eastAsia="仿宋"/>
          <w:sz w:val="32"/>
          <w:szCs w:val="32"/>
        </w:rPr>
        <w:t>通过ISO3834-2国际焊接认证</w:t>
      </w:r>
      <w:r>
        <w:rPr>
          <w:rFonts w:hint="eastAsia" w:ascii="仿宋" w:hAnsi="仿宋" w:eastAsia="仿宋"/>
          <w:sz w:val="32"/>
          <w:szCs w:val="32"/>
          <w:lang w:eastAsia="zh-CN"/>
        </w:rPr>
        <w:t>，</w:t>
      </w:r>
      <w:r>
        <w:rPr>
          <w:rFonts w:hint="eastAsia" w:ascii="仿宋" w:hAnsi="仿宋" w:eastAsia="仿宋"/>
          <w:sz w:val="32"/>
          <w:szCs w:val="32"/>
        </w:rPr>
        <w:t>取得广东省科技奖三等奖、阳江市科技奖一等奖。4项重大科技项目的设计，通过了《国家建筑工程质量监督检验中心》检验，分别获得国内技术领先和国内技术先进水平的科技成果鉴定。取得国家实用新型专利52项，发明专利4项。成功实施大中技术改造项50余项，为公司节约资金1200多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szCs w:val="44"/>
          <w:lang w:val="en-US" w:eastAsia="zh-CN"/>
        </w:rPr>
        <w:sectPr>
          <w:pgSz w:w="11906" w:h="16838"/>
          <w:pgMar w:top="1440" w:right="1800" w:bottom="1440" w:left="1800" w:header="851" w:footer="992" w:gutter="0"/>
          <w:pgNumType w:fmt="decimal"/>
          <w:cols w:space="425" w:num="1"/>
          <w:docGrid w:type="lines" w:linePitch="312" w:charSpace="0"/>
        </w:sectPr>
      </w:pP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val="en-US" w:eastAsia="zh-CN"/>
        </w:rPr>
      </w:pPr>
      <w:bookmarkStart w:id="39" w:name="_Toc1564"/>
      <w:r>
        <w:rPr>
          <w:rStyle w:val="23"/>
          <w:rFonts w:hint="eastAsia" w:ascii="方正小标宋简体" w:hAnsi="方正小标宋简体" w:eastAsia="方正小标宋简体" w:cs="方正小标宋简体"/>
          <w:b w:val="0"/>
          <w:szCs w:val="24"/>
          <w:lang w:val="en-US" w:eastAsia="zh-CN"/>
        </w:rPr>
        <w:t>湛江港（集团）股份有限公司第二分公司</w:t>
      </w:r>
      <w:bookmarkEnd w:id="39"/>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val="en-US" w:eastAsia="zh-CN"/>
        </w:rPr>
      </w:pPr>
      <w:bookmarkStart w:id="40" w:name="_Toc6068"/>
      <w:r>
        <w:rPr>
          <w:rStyle w:val="23"/>
          <w:rFonts w:hint="eastAsia" w:ascii="方正小标宋简体" w:hAnsi="方正小标宋简体" w:eastAsia="方正小标宋简体" w:cs="方正小标宋简体"/>
          <w:b w:val="0"/>
          <w:szCs w:val="24"/>
          <w:lang w:val="en-US" w:eastAsia="zh-CN"/>
        </w:rPr>
        <w:t>宝钢操作部丙作业区简要事迹</w:t>
      </w:r>
      <w:bookmarkEnd w:id="4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0" w:firstLineChars="200"/>
        <w:jc w:val="both"/>
        <w:textAlignment w:val="auto"/>
        <w:outlineLvl w:val="2"/>
        <w:rPr>
          <w:rFonts w:hint="eastAsia" w:asciiTheme="majorEastAsia" w:hAnsiTheme="majorEastAsia" w:eastAsiaTheme="majorEastAsia" w:cstheme="majorEastAsia"/>
          <w:spacing w:val="20"/>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宝钢湛江码头操作部丙班成立于2015年，现有组员</w:t>
      </w:r>
      <w:r>
        <w:rPr>
          <w:rFonts w:hint="eastAsia" w:ascii="仿宋" w:hAnsi="仿宋" w:eastAsia="仿宋"/>
          <w:sz w:val="32"/>
          <w:szCs w:val="32"/>
          <w:lang w:val="en-US" w:eastAsia="zh-CN"/>
        </w:rPr>
        <w:t>28</w:t>
      </w:r>
      <w:r>
        <w:rPr>
          <w:rFonts w:hint="eastAsia" w:ascii="仿宋" w:hAnsi="仿宋" w:eastAsia="仿宋"/>
          <w:sz w:val="32"/>
          <w:szCs w:val="32"/>
        </w:rPr>
        <w:t>人，平均年龄3</w:t>
      </w:r>
      <w:r>
        <w:rPr>
          <w:rFonts w:hint="eastAsia" w:ascii="仿宋" w:hAnsi="仿宋" w:eastAsia="仿宋"/>
          <w:sz w:val="32"/>
          <w:szCs w:val="32"/>
          <w:lang w:val="en-US" w:eastAsia="zh-CN"/>
        </w:rPr>
        <w:t>3</w:t>
      </w:r>
      <w:r>
        <w:rPr>
          <w:rFonts w:hint="eastAsia" w:ascii="仿宋" w:hAnsi="仿宋" w:eastAsia="仿宋"/>
          <w:sz w:val="32"/>
          <w:szCs w:val="32"/>
        </w:rPr>
        <w:t>岁；其中党员5人，团员</w:t>
      </w:r>
      <w:r>
        <w:rPr>
          <w:rFonts w:hint="eastAsia" w:ascii="仿宋" w:hAnsi="仿宋" w:eastAsia="仿宋"/>
          <w:sz w:val="32"/>
          <w:szCs w:val="32"/>
          <w:lang w:val="en-US" w:eastAsia="zh-CN"/>
        </w:rPr>
        <w:t>11</w:t>
      </w:r>
      <w:r>
        <w:rPr>
          <w:rFonts w:hint="eastAsia" w:ascii="仿宋" w:hAnsi="仿宋" w:eastAsia="仿宋"/>
          <w:sz w:val="32"/>
          <w:szCs w:val="32"/>
        </w:rPr>
        <w:t>人，主要负责宝钢湛江码头的装卸船作业。凭借卓越的业务水平，班组先后荣获“湛江市青年文明号”</w:t>
      </w:r>
      <w:r>
        <w:rPr>
          <w:rFonts w:hint="eastAsia" w:ascii="仿宋" w:hAnsi="仿宋" w:eastAsia="仿宋"/>
          <w:sz w:val="32"/>
          <w:szCs w:val="32"/>
          <w:lang w:eastAsia="zh-CN"/>
        </w:rPr>
        <w:t>“</w:t>
      </w:r>
      <w:r>
        <w:rPr>
          <w:rFonts w:hint="eastAsia" w:ascii="仿宋" w:hAnsi="仿宋" w:eastAsia="仿宋"/>
          <w:sz w:val="32"/>
          <w:szCs w:val="32"/>
          <w:lang w:val="en-US" w:eastAsia="zh-CN"/>
        </w:rPr>
        <w:t>广东省青年文明号</w:t>
      </w:r>
      <w:r>
        <w:rPr>
          <w:rFonts w:hint="eastAsia" w:ascii="仿宋" w:hAnsi="仿宋" w:eastAsia="仿宋"/>
          <w:sz w:val="32"/>
          <w:szCs w:val="32"/>
          <w:lang w:eastAsia="zh-CN"/>
        </w:rPr>
        <w:t>”，</w:t>
      </w:r>
      <w:r>
        <w:rPr>
          <w:rFonts w:hint="eastAsia" w:ascii="仿宋" w:hAnsi="仿宋" w:eastAsia="仿宋"/>
          <w:sz w:val="32"/>
          <w:szCs w:val="32"/>
        </w:rPr>
        <w:t>湛江港集团“标杆班组”“工人先锋号”、宝钢“示范作业区”</w:t>
      </w:r>
      <w:r>
        <w:rPr>
          <w:rFonts w:hint="eastAsia" w:ascii="仿宋" w:hAnsi="仿宋" w:eastAsia="仿宋"/>
          <w:sz w:val="32"/>
          <w:szCs w:val="32"/>
          <w:lang w:eastAsia="zh-CN"/>
        </w:rPr>
        <w:t>“</w:t>
      </w:r>
      <w:r>
        <w:rPr>
          <w:rFonts w:hint="eastAsia" w:ascii="仿宋" w:hAnsi="仿宋" w:eastAsia="仿宋"/>
          <w:sz w:val="32"/>
          <w:szCs w:val="32"/>
          <w:lang w:val="en-US" w:eastAsia="zh-CN"/>
        </w:rPr>
        <w:t>银牛作业区</w:t>
      </w:r>
      <w:r>
        <w:rPr>
          <w:rFonts w:hint="eastAsia" w:ascii="仿宋" w:hAnsi="仿宋" w:eastAsia="仿宋"/>
          <w:sz w:val="32"/>
          <w:szCs w:val="32"/>
          <w:lang w:eastAsia="zh-CN"/>
        </w:rPr>
        <w:t>”</w:t>
      </w:r>
      <w:r>
        <w:rPr>
          <w:rFonts w:hint="eastAsia" w:ascii="仿宋" w:hAnsi="仿宋" w:eastAsia="仿宋"/>
          <w:sz w:val="32"/>
          <w:szCs w:val="32"/>
        </w:rPr>
        <w:t>等荣誉称号、全国“青年文明安全示范岗”等一系列光荣称号。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该</w:t>
      </w:r>
      <w:r>
        <w:rPr>
          <w:rFonts w:hint="eastAsia" w:ascii="仿宋" w:hAnsi="仿宋" w:eastAsia="仿宋"/>
          <w:sz w:val="32"/>
          <w:szCs w:val="32"/>
        </w:rPr>
        <w:t>班长期以来，始终把安全生产、精益管理作为全体工作的核心，</w:t>
      </w:r>
      <w:r>
        <w:rPr>
          <w:rFonts w:hint="eastAsia" w:ascii="仿宋" w:hAnsi="仿宋" w:eastAsia="仿宋"/>
          <w:sz w:val="32"/>
          <w:szCs w:val="32"/>
          <w:lang w:val="en-US" w:eastAsia="zh-CN"/>
        </w:rPr>
        <w:t>以班组“事故为零、违章为零、隐患为零”为活动目标，自成立以来，未发生任何安全事故，并</w:t>
      </w:r>
      <w:r>
        <w:rPr>
          <w:rFonts w:hint="eastAsia" w:ascii="仿宋" w:hAnsi="仿宋" w:eastAsia="仿宋"/>
          <w:sz w:val="32"/>
          <w:szCs w:val="32"/>
          <w:lang w:eastAsia="zh-CN"/>
        </w:rPr>
        <w:t>在</w:t>
      </w:r>
      <w:r>
        <w:rPr>
          <w:rFonts w:hint="eastAsia" w:ascii="仿宋" w:hAnsi="仿宋" w:eastAsia="仿宋"/>
          <w:sz w:val="32"/>
          <w:szCs w:val="32"/>
        </w:rPr>
        <w:t>生产效率</w:t>
      </w:r>
      <w:r>
        <w:rPr>
          <w:rFonts w:hint="eastAsia" w:ascii="仿宋" w:hAnsi="仿宋" w:eastAsia="仿宋"/>
          <w:sz w:val="32"/>
          <w:szCs w:val="32"/>
          <w:lang w:eastAsia="zh-CN"/>
        </w:rPr>
        <w:t>上</w:t>
      </w:r>
      <w:r>
        <w:rPr>
          <w:rFonts w:hint="eastAsia" w:ascii="仿宋" w:hAnsi="仿宋" w:eastAsia="仿宋"/>
          <w:sz w:val="32"/>
          <w:szCs w:val="32"/>
        </w:rPr>
        <w:t>屡创新高，至今仍保持</w:t>
      </w:r>
      <w:r>
        <w:rPr>
          <w:rFonts w:hint="eastAsia" w:ascii="仿宋" w:hAnsi="仿宋" w:eastAsia="仿宋"/>
          <w:sz w:val="32"/>
          <w:szCs w:val="32"/>
          <w:lang w:eastAsia="zh-CN"/>
        </w:rPr>
        <w:t>着原料码头的</w:t>
      </w:r>
      <w:r>
        <w:rPr>
          <w:rFonts w:hint="eastAsia" w:ascii="仿宋" w:hAnsi="仿宋" w:eastAsia="仿宋"/>
          <w:sz w:val="32"/>
          <w:szCs w:val="32"/>
        </w:rPr>
        <w:t>昼夜作业量（18.5万吨），工班作业量（9.8万吨）</w:t>
      </w:r>
      <w:r>
        <w:rPr>
          <w:rFonts w:hint="eastAsia" w:ascii="仿宋" w:hAnsi="仿宋" w:eastAsia="仿宋"/>
          <w:sz w:val="32"/>
          <w:szCs w:val="32"/>
          <w:lang w:eastAsia="zh-CN"/>
        </w:rPr>
        <w:t>，</w:t>
      </w:r>
      <w:r>
        <w:rPr>
          <w:rFonts w:hint="eastAsia" w:ascii="仿宋" w:hAnsi="仿宋" w:eastAsia="仿宋"/>
          <w:sz w:val="32"/>
          <w:szCs w:val="32"/>
        </w:rPr>
        <w:t>工班清舱量（14个舱）</w:t>
      </w:r>
      <w:r>
        <w:rPr>
          <w:rFonts w:hint="eastAsia" w:ascii="仿宋" w:hAnsi="仿宋" w:eastAsia="仿宋"/>
          <w:sz w:val="32"/>
          <w:szCs w:val="32"/>
          <w:lang w:eastAsia="zh-CN"/>
        </w:rPr>
        <w:t>，</w:t>
      </w:r>
      <w:r>
        <w:rPr>
          <w:rFonts w:hint="eastAsia" w:ascii="仿宋" w:hAnsi="仿宋" w:eastAsia="仿宋"/>
          <w:sz w:val="32"/>
          <w:szCs w:val="32"/>
          <w:lang w:val="en-US" w:eastAsia="zh-CN"/>
        </w:rPr>
        <w:t>5万吨级船舶</w:t>
      </w:r>
      <w:r>
        <w:rPr>
          <w:rFonts w:hint="eastAsia" w:ascii="仿宋" w:hAnsi="仿宋" w:eastAsia="仿宋"/>
          <w:sz w:val="32"/>
          <w:szCs w:val="32"/>
        </w:rPr>
        <w:t>最快完成效率</w:t>
      </w:r>
      <w:r>
        <w:rPr>
          <w:rFonts w:hint="eastAsia" w:ascii="仿宋" w:hAnsi="仿宋" w:eastAsia="仿宋"/>
          <w:sz w:val="32"/>
          <w:szCs w:val="32"/>
          <w:lang w:eastAsia="zh-CN"/>
        </w:rPr>
        <w:t>（</w:t>
      </w:r>
      <w:r>
        <w:rPr>
          <w:rFonts w:hint="eastAsia" w:ascii="仿宋" w:hAnsi="仿宋" w:eastAsia="仿宋"/>
          <w:sz w:val="32"/>
          <w:szCs w:val="32"/>
        </w:rPr>
        <w:t>17.5小时</w:t>
      </w:r>
      <w:r>
        <w:rPr>
          <w:rFonts w:hint="eastAsia" w:ascii="仿宋" w:hAnsi="仿宋" w:eastAsia="仿宋"/>
          <w:sz w:val="32"/>
          <w:szCs w:val="32"/>
          <w:lang w:eastAsia="zh-CN"/>
        </w:rPr>
        <w:t>）的四大</w:t>
      </w:r>
      <w:r>
        <w:rPr>
          <w:rFonts w:hint="eastAsia" w:ascii="仿宋" w:hAnsi="仿宋" w:eastAsia="仿宋"/>
          <w:sz w:val="32"/>
          <w:szCs w:val="32"/>
        </w:rPr>
        <w:t>纪录</w:t>
      </w:r>
      <w:r>
        <w:rPr>
          <w:rFonts w:hint="eastAsia" w:ascii="仿宋" w:hAnsi="仿宋" w:eastAsia="仿宋"/>
          <w:sz w:val="32"/>
          <w:szCs w:val="32"/>
          <w:lang w:eastAsia="zh-CN"/>
        </w:rPr>
        <w:t>。</w:t>
      </w:r>
      <w:r>
        <w:rPr>
          <w:rFonts w:hint="eastAsia" w:ascii="仿宋" w:hAnsi="仿宋" w:eastAsia="仿宋"/>
          <w:sz w:val="32"/>
          <w:szCs w:val="32"/>
        </w:rPr>
        <w:t>为分公司发展</w:t>
      </w:r>
      <w:r>
        <w:rPr>
          <w:rFonts w:hint="eastAsia" w:ascii="仿宋" w:hAnsi="仿宋" w:eastAsia="仿宋"/>
          <w:sz w:val="32"/>
          <w:szCs w:val="32"/>
          <w:highlight w:val="none"/>
          <w:lang w:eastAsia="zh-CN"/>
        </w:rPr>
        <w:t>做出新的贡献</w:t>
      </w:r>
      <w:r>
        <w:rPr>
          <w:rFonts w:hint="eastAsia" w:ascii="仿宋" w:hAnsi="仿宋" w:eastAsia="仿宋"/>
          <w:sz w:val="32"/>
          <w:szCs w:val="32"/>
        </w:rPr>
        <w:t>，为湛江港树立新品牌。</w:t>
      </w:r>
      <w:r>
        <w:rPr>
          <w:rFonts w:hint="eastAsia" w:ascii="仿宋" w:hAnsi="仿宋" w:eastAsia="仿宋"/>
          <w:sz w:val="32"/>
          <w:szCs w:val="32"/>
          <w:lang w:val="en-US" w:eastAsia="zh-CN"/>
        </w:rPr>
        <w:t>并</w:t>
      </w:r>
      <w:r>
        <w:rPr>
          <w:rFonts w:hint="eastAsia" w:ascii="仿宋" w:hAnsi="仿宋" w:eastAsia="仿宋"/>
          <w:sz w:val="32"/>
          <w:szCs w:val="32"/>
        </w:rPr>
        <w:t>以突出的工作成绩，</w:t>
      </w:r>
      <w:r>
        <w:rPr>
          <w:rFonts w:hint="eastAsia" w:ascii="仿宋" w:hAnsi="仿宋" w:eastAsia="仿宋"/>
          <w:sz w:val="32"/>
          <w:szCs w:val="32"/>
          <w:lang w:val="en-US" w:eastAsia="zh-CN"/>
        </w:rPr>
        <w:t>连续4年荣获</w:t>
      </w:r>
      <w:r>
        <w:rPr>
          <w:rFonts w:hint="eastAsia" w:ascii="仿宋" w:hAnsi="仿宋" w:eastAsia="仿宋"/>
          <w:sz w:val="32"/>
          <w:szCs w:val="32"/>
        </w:rPr>
        <w:t>年度“示范作业区”的光荣称号</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32"/>
          <w:szCs w:val="32"/>
        </w:rPr>
        <w:t>自</w:t>
      </w:r>
      <w:r>
        <w:rPr>
          <w:rFonts w:hint="eastAsia" w:ascii="仿宋" w:hAnsi="仿宋" w:eastAsia="仿宋"/>
          <w:sz w:val="32"/>
          <w:szCs w:val="32"/>
          <w:lang w:val="en-US" w:eastAsia="zh-CN"/>
        </w:rPr>
        <w:t>去年</w:t>
      </w:r>
      <w:r>
        <w:rPr>
          <w:rFonts w:hint="eastAsia" w:ascii="仿宋" w:hAnsi="仿宋" w:eastAsia="仿宋"/>
          <w:sz w:val="32"/>
          <w:szCs w:val="32"/>
        </w:rPr>
        <w:t>新冠肺炎疫情暴发以来，该班组</w:t>
      </w:r>
      <w:r>
        <w:rPr>
          <w:rFonts w:hint="eastAsia" w:ascii="仿宋" w:hAnsi="仿宋" w:eastAsia="仿宋"/>
          <w:sz w:val="32"/>
          <w:szCs w:val="32"/>
          <w:lang w:val="en-US" w:eastAsia="zh-CN"/>
        </w:rPr>
        <w:t>成</w:t>
      </w:r>
      <w:r>
        <w:rPr>
          <w:rFonts w:hint="eastAsia" w:ascii="仿宋" w:hAnsi="仿宋" w:eastAsia="仿宋"/>
          <w:sz w:val="32"/>
          <w:szCs w:val="32"/>
        </w:rPr>
        <w:t>员主动请缨，在做好岗位本职工作的同时，自愿加入疫情防控“先锋岗”，冲锋在疫情防控第一线，</w:t>
      </w:r>
      <w:r>
        <w:rPr>
          <w:rFonts w:hint="eastAsia" w:ascii="仿宋" w:hAnsi="仿宋" w:eastAsia="仿宋"/>
          <w:sz w:val="32"/>
          <w:szCs w:val="32"/>
          <w:lang w:val="en-US" w:eastAsia="zh-CN"/>
        </w:rPr>
        <w:t>除了</w:t>
      </w:r>
      <w:r>
        <w:rPr>
          <w:rFonts w:hint="eastAsia" w:ascii="仿宋" w:hAnsi="仿宋" w:eastAsia="仿宋"/>
          <w:sz w:val="32"/>
          <w:szCs w:val="32"/>
        </w:rPr>
        <w:t>配合门岗保安对外来人员进行</w:t>
      </w:r>
      <w:r>
        <w:rPr>
          <w:rFonts w:hint="eastAsia" w:ascii="仿宋" w:hAnsi="仿宋" w:eastAsia="仿宋"/>
          <w:sz w:val="32"/>
          <w:szCs w:val="32"/>
          <w:highlight w:val="none"/>
        </w:rPr>
        <w:t>体温检测</w:t>
      </w:r>
      <w:r>
        <w:rPr>
          <w:rFonts w:hint="eastAsia" w:ascii="仿宋" w:hAnsi="仿宋" w:eastAsia="仿宋"/>
          <w:sz w:val="32"/>
          <w:szCs w:val="32"/>
        </w:rPr>
        <w:t>，还对到港船员防控措施情况进行检查督导，切实发挥先锋模范作用。</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41" w:name="_Toc16386"/>
      <w:r>
        <w:rPr>
          <w:rStyle w:val="23"/>
          <w:rFonts w:hint="eastAsia" w:ascii="方正小标宋简体" w:hAnsi="方正小标宋简体" w:eastAsia="方正小标宋简体" w:cs="方正小标宋简体"/>
          <w:b w:val="0"/>
          <w:szCs w:val="24"/>
        </w:rPr>
        <w:t>中国石油化工股份有限公司茂名分公司炼油分部联合八车间汽煤柴四班简要事迹</w:t>
      </w:r>
      <w:bookmarkEnd w:id="41"/>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该班管辖汽油加氢、柴油加氢、航煤加氢、重芳烃轻质化4套装置，是茂名石化创效主体装置之一。现有职工15人，其中，高级技师2名，技师1名。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一直以来坚持党小组带班组，党员带职工，“以良好的责任心+过硬的技能”涵养班组职工责任心，先进经验入选《茂名石化基层党组织优秀工作法选编》。近年来，面对安全环保生产和攻坚创效的难点问题，积极主动组织职工进行技术创新活动。首创“网格化”安环管理模式，将装置每条管线、每台机泵贴上班员姓名，责任落实到个人。2020年班组监控的800多张作业票实现安全可控，杜绝了安全环保事故。持续优化攻关，班员提出的多项优化建议被上级点赞为“金点子”。其中，中国石化集团公司技能竞赛银牌获得者谢亚永提出的“增设真空脱水塔”建议实施后，2套柴油加氢装置柴油含水量首次低于80mg/kg以下。在1号汽油加氢装置配炼高硅石脑油、航煤加氢装置改造、增产高品质柴油中，班员共提出40多项降本减费措施，创效1800多万元。其中，班长何福生提出的创效措施被上级冠名为“何福生优化停炉操作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班组重要荣誉：2020年被授予茂名石化模范班组荣誉称号；2020年在炼油分部“持续攻坚创效”行动专项劳动竞赛中获得第一名。</w:t>
      </w:r>
    </w:p>
    <w:p>
      <w:pPr>
        <w:pStyle w:val="9"/>
        <w:pageBreakBefore w:val="0"/>
        <w:wordWrap/>
        <w:overflowPunct/>
        <w:topLinePunct w:val="0"/>
        <w:bidi w:val="0"/>
        <w:spacing w:line="560" w:lineRule="exact"/>
        <w:ind w:left="0" w:leftChars="0" w:right="0" w:rightChars="0"/>
        <w:textAlignment w:val="auto"/>
        <w:sectPr>
          <w:pgSz w:w="11906" w:h="16838"/>
          <w:pgMar w:top="1440" w:right="1800" w:bottom="1440" w:left="1800" w:header="851" w:footer="992" w:gutter="0"/>
          <w:pgNumType w:fmt="decimal"/>
          <w:cols w:space="425" w:num="1"/>
          <w:docGrid w:type="lines" w:linePitch="312" w:charSpace="0"/>
        </w:sectPr>
      </w:pP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eastAsia="zh-CN"/>
        </w:rPr>
      </w:pPr>
      <w:bookmarkStart w:id="42" w:name="_Toc16710"/>
      <w:r>
        <w:rPr>
          <w:rStyle w:val="23"/>
          <w:rFonts w:hint="eastAsia" w:ascii="方正小标宋简体" w:hAnsi="方正小标宋简体" w:eastAsia="方正小标宋简体" w:cs="方正小标宋简体"/>
          <w:b w:val="0"/>
          <w:szCs w:val="24"/>
          <w:lang w:eastAsia="zh-CN"/>
        </w:rPr>
        <w:t>南方电网广东肇庆供电局输电管理所线路七班简要事迹</w:t>
      </w:r>
      <w:bookmarkEnd w:id="4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bCs/>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该班是南方电网电力线路机巡作业示范基地、广东电网无人机应用技术实验室。团队始终坚持创新推动行业变革，在南网内首开山区大规模推广无人机应用的先河，累计获得国家专利30项，先后荣获南方电网集体三等功、肇庆市青年文明号、广东电网公司工人锋号等荣誉，班长陆勇生同志被评为南方电网公司劳动模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eastAsia="zh-CN"/>
        </w:rPr>
        <w:sectPr>
          <w:footerReference r:id="rId5"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sz w:val="32"/>
          <w:szCs w:val="32"/>
          <w:lang w:eastAsia="zh-CN"/>
        </w:rPr>
        <w:t>在行业内成功首创“机巡+人巡”输电线路运维模式，《应用无人机创新输电线路巡视模式的探索实践》获2017年全国国企管理创新优秀论文一等奖。被授予成立南网内首个地市供电局“航空管理中心”，独创“模拟器-练习机-作业机”三步走培训模式，坠机率大幅下降，为无人机巡视推广应用提供强大的人才队伍保障和安全保障。南网内首次提出“管办分离”的输电线路集约化运维管理模式变革，通过优化输电班组结构和人员配置，开展主、配网线路巡视融合，在人员总数及巡视周期不变的前提下，巡视线路总长由原来的4000公里增加到20000公里，生产效率和质量得到了极大提升。勇担央企责任，积极配合政府开展春运返乡大军交通流量监控、广东省第十五届运动会开幕式保供电、疫情防控知识宣传，以及山火监控、灾后应急支援等；并应网省公司要求，驰援韶关、海南电网等地协助线路覆冰勘测、抗击台风抢险等工作，表现突出，荣获南方电网集体三等功称号。</w:t>
      </w:r>
      <w:bookmarkStart w:id="43" w:name="_Toc10293"/>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44" w:name="_Toc23198"/>
      <w:r>
        <w:rPr>
          <w:rStyle w:val="23"/>
          <w:rFonts w:hint="eastAsia" w:ascii="方正小标宋简体" w:hAnsi="方正小标宋简体" w:eastAsia="方正小标宋简体" w:cs="方正小标宋简体"/>
          <w:b w:val="0"/>
          <w:szCs w:val="24"/>
        </w:rPr>
        <w:t>清远市齐力合成革有限公司工程部</w:t>
      </w:r>
      <w:bookmarkEnd w:id="43"/>
      <w:bookmarkEnd w:id="44"/>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45" w:name="_Toc21535"/>
      <w:r>
        <w:rPr>
          <w:rStyle w:val="23"/>
          <w:rFonts w:hint="eastAsia" w:ascii="方正小标宋简体" w:hAnsi="方正小标宋简体" w:eastAsia="方正小标宋简体" w:cs="方正小标宋简体"/>
          <w:b w:val="0"/>
          <w:szCs w:val="24"/>
        </w:rPr>
        <w:t>简要事迹</w:t>
      </w:r>
      <w:bookmarkEnd w:id="45"/>
    </w:p>
    <w:p>
      <w:pPr>
        <w:pageBreakBefore w:val="0"/>
        <w:wordWrap/>
        <w:overflowPunct/>
        <w:topLinePunct w:val="0"/>
        <w:bidi w:val="0"/>
        <w:spacing w:line="560" w:lineRule="exact"/>
        <w:ind w:left="0" w:leftChars="0" w:right="0" w:rightChars="0" w:firstLine="420" w:firstLineChars="200"/>
        <w:textAlignment w:val="auto"/>
        <w:rPr>
          <w:rFonts w:ascii="方正仿宋简体" w:hAnsi="黑体" w:eastAsia="方正仿宋简体"/>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齐力公司工程部有47人，部门人员经验丰富、善于学习，技术力量强大，工匠精神、劳动精神显著，是全国同行业内人数最多的工程部。部门很注重员工技能培训，每周进行3次以上安全和技能培训，每季度开展1次工人技能大练兵活动。创新力很强，获专利36项。近年实施技术改造、加强产品创新，为公司创造经济效益20亿多元。2016年主导对生产设备进行改造升级，将合成革6段生产工序设备优化发明了“生产一体化制造机”，该项发明节约25%人力、30%电耗，极大提高生产效率，年产量、经济效益增加1.25倍，至今全世界还没有一家企业有此项技术的突破，对整个行业来说，该发明是一个里程碑式的改革，获得省、市技改奖励2000多万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工程部曾荣获“广东省五一劳动奖状”；多次荣获公司“齐力风范奖”“6S标杆奖”“先进集体”“工匠模范单位”“安环标杆奖”等。在绿色生产、节能减排、安全环保、工艺升级、自动化智能化改造等方面为公司和当地创造了很大的经济社会效益，深受职工认可、拥护和当地政府好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p>
    <w:p>
      <w:pPr>
        <w:pageBreakBefore w:val="0"/>
        <w:wordWrap/>
        <w:overflowPunct/>
        <w:topLinePunct w:val="0"/>
        <w:bidi w:val="0"/>
        <w:spacing w:line="560" w:lineRule="exact"/>
        <w:ind w:left="0" w:leftChars="0" w:right="0" w:rightChars="0"/>
        <w:jc w:val="center"/>
        <w:textAlignment w:val="auto"/>
        <w:rPr>
          <w:rFonts w:hint="eastAsia" w:ascii="方正小标宋简体" w:hAnsi="Calibri" w:eastAsia="方正小标宋简体" w:cs="Times New Roman"/>
          <w:szCs w:val="44"/>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val="en-US" w:eastAsia="zh-CN"/>
        </w:rPr>
      </w:pPr>
      <w:bookmarkStart w:id="46" w:name="_Toc50"/>
      <w:r>
        <w:rPr>
          <w:rStyle w:val="23"/>
          <w:rFonts w:hint="eastAsia" w:ascii="方正小标宋简体" w:hAnsi="方正小标宋简体" w:eastAsia="方正小标宋简体" w:cs="方正小标宋简体"/>
          <w:b w:val="0"/>
          <w:szCs w:val="24"/>
          <w:lang w:val="en-US" w:eastAsia="zh-CN"/>
        </w:rPr>
        <w:t>广东东宝集团有限公司窑炉车间第一班组简要事迹</w:t>
      </w:r>
      <w:bookmarkEnd w:id="46"/>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t>窑炉车间</w:t>
      </w:r>
      <w:r>
        <w:rPr>
          <w:rFonts w:hint="eastAsia" w:ascii="仿宋" w:hAnsi="仿宋" w:eastAsia="仿宋"/>
          <w:sz w:val="32"/>
          <w:szCs w:val="32"/>
          <w:lang w:val="en-US" w:eastAsia="zh-CN"/>
        </w:rPr>
        <w:t>第一班组</w:t>
      </w:r>
      <w:r>
        <w:rPr>
          <w:rFonts w:hint="eastAsia" w:ascii="仿宋" w:hAnsi="仿宋" w:eastAsia="仿宋"/>
          <w:sz w:val="32"/>
          <w:szCs w:val="32"/>
        </w:rPr>
        <w:t>是</w:t>
      </w:r>
      <w:r>
        <w:rPr>
          <w:rFonts w:hint="eastAsia" w:ascii="仿宋" w:hAnsi="仿宋" w:eastAsia="仿宋"/>
          <w:sz w:val="32"/>
          <w:szCs w:val="32"/>
          <w:lang w:eastAsia="zh-CN"/>
        </w:rPr>
        <w:t>广东东宝集团有限公司</w:t>
      </w:r>
      <w:r>
        <w:rPr>
          <w:rFonts w:hint="eastAsia" w:ascii="仿宋" w:hAnsi="仿宋" w:eastAsia="仿宋"/>
          <w:sz w:val="32"/>
          <w:szCs w:val="32"/>
        </w:rPr>
        <w:t>下属生产团队，现有成员</w:t>
      </w:r>
      <w:r>
        <w:rPr>
          <w:rFonts w:hint="eastAsia" w:ascii="仿宋" w:hAnsi="仿宋" w:eastAsia="仿宋"/>
          <w:sz w:val="32"/>
          <w:szCs w:val="32"/>
          <w:lang w:val="en-US" w:eastAsia="zh-CN"/>
        </w:rPr>
        <w:t>18</w:t>
      </w:r>
      <w:r>
        <w:rPr>
          <w:rFonts w:hint="eastAsia" w:ascii="仿宋" w:hAnsi="仿宋" w:eastAsia="仿宋"/>
          <w:sz w:val="32"/>
          <w:szCs w:val="32"/>
        </w:rPr>
        <w:t>人。</w:t>
      </w:r>
      <w:r>
        <w:rPr>
          <w:rFonts w:hint="eastAsia" w:ascii="仿宋" w:hAnsi="仿宋" w:eastAsia="仿宋"/>
          <w:sz w:val="32"/>
          <w:szCs w:val="32"/>
          <w:lang w:val="en-US" w:eastAsia="zh-CN"/>
        </w:rPr>
        <w:t>班组</w:t>
      </w:r>
      <w:r>
        <w:rPr>
          <w:rFonts w:hint="eastAsia" w:ascii="仿宋" w:hAnsi="仿宋" w:eastAsia="仿宋"/>
          <w:sz w:val="32"/>
          <w:szCs w:val="32"/>
        </w:rPr>
        <w:t>拥有智能隧道窑、烤花隧道窑、高压注浆成型设备、空心注浆设备、陶瓷移印等具有国际先进生产水平的设备一大批。</w:t>
      </w:r>
      <w:r>
        <w:rPr>
          <w:rFonts w:hint="eastAsia" w:ascii="仿宋" w:hAnsi="仿宋" w:eastAsia="仿宋"/>
          <w:sz w:val="32"/>
          <w:szCs w:val="32"/>
          <w:lang w:eastAsia="zh-CN"/>
        </w:rPr>
        <w:t>在</w:t>
      </w:r>
      <w:r>
        <w:rPr>
          <w:rFonts w:hint="eastAsia" w:ascii="仿宋" w:hAnsi="仿宋" w:eastAsia="仿宋"/>
          <w:sz w:val="32"/>
          <w:szCs w:val="32"/>
        </w:rPr>
        <w:t>公司的正确领导下，</w:t>
      </w:r>
      <w:r>
        <w:rPr>
          <w:rFonts w:hint="eastAsia" w:ascii="仿宋" w:hAnsi="仿宋" w:eastAsia="仿宋"/>
          <w:sz w:val="32"/>
          <w:szCs w:val="32"/>
          <w:lang w:eastAsia="zh-CN"/>
        </w:rPr>
        <w:t>窑炉车间</w:t>
      </w:r>
      <w:r>
        <w:rPr>
          <w:rFonts w:hint="eastAsia" w:ascii="仿宋" w:hAnsi="仿宋" w:eastAsia="仿宋"/>
          <w:sz w:val="32"/>
          <w:szCs w:val="32"/>
          <w:lang w:val="en-US" w:eastAsia="zh-CN"/>
        </w:rPr>
        <w:t>第一班组</w:t>
      </w:r>
      <w:r>
        <w:rPr>
          <w:rFonts w:hint="eastAsia" w:ascii="仿宋" w:hAnsi="仿宋" w:eastAsia="仿宋"/>
          <w:sz w:val="32"/>
          <w:szCs w:val="32"/>
        </w:rPr>
        <w:t>牢固树立安全意识、质量意识，强化班组管理实效、出色地完成各项指标，为公司实现经营目标做出了积极贡献。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陶瓷窑炉生产线，是陶瓷生产企业的核心设备，是质量、效益的生命线。窑炉工序常年高温工作，24小时不停地周转生产，需具备不怕苦、不怕累的老黄牛精神。窑炉车间</w:t>
      </w:r>
      <w:r>
        <w:rPr>
          <w:rFonts w:hint="eastAsia" w:ascii="仿宋" w:hAnsi="仿宋" w:eastAsia="仿宋"/>
          <w:sz w:val="32"/>
          <w:szCs w:val="32"/>
          <w:lang w:val="en-US" w:eastAsia="zh-CN"/>
        </w:rPr>
        <w:t>第一班组</w:t>
      </w:r>
      <w:r>
        <w:rPr>
          <w:rFonts w:hint="eastAsia" w:ascii="仿宋" w:hAnsi="仿宋" w:eastAsia="仿宋"/>
          <w:sz w:val="32"/>
          <w:szCs w:val="32"/>
        </w:rPr>
        <w:t>就是这样一支有优良传统的优秀团队。一、有朴素的人生价值观，以严谨科学的态度做好工作；二、有团结协作，互相成就的大局意识</w:t>
      </w:r>
      <w:r>
        <w:rPr>
          <w:rFonts w:hint="eastAsia" w:ascii="仿宋" w:hAnsi="仿宋" w:eastAsia="仿宋"/>
          <w:sz w:val="32"/>
          <w:szCs w:val="32"/>
          <w:lang w:eastAsia="zh-CN"/>
        </w:rPr>
        <w:t>，</w:t>
      </w:r>
      <w:r>
        <w:rPr>
          <w:rFonts w:hint="eastAsia" w:ascii="仿宋" w:hAnsi="仿宋" w:eastAsia="仿宋"/>
          <w:sz w:val="32"/>
          <w:szCs w:val="32"/>
        </w:rPr>
        <w:t>互相帮助出成绩</w:t>
      </w:r>
      <w:r>
        <w:rPr>
          <w:rFonts w:hint="eastAsia" w:ascii="仿宋" w:hAnsi="仿宋" w:eastAsia="仿宋"/>
          <w:sz w:val="32"/>
          <w:szCs w:val="32"/>
          <w:lang w:eastAsia="zh-CN"/>
        </w:rPr>
        <w:t>；</w:t>
      </w:r>
      <w:r>
        <w:rPr>
          <w:rFonts w:hint="eastAsia" w:ascii="仿宋" w:hAnsi="仿宋" w:eastAsia="仿宋"/>
          <w:sz w:val="32"/>
          <w:szCs w:val="32"/>
        </w:rPr>
        <w:t>三、有担当精神，精心钻研技术，在平凡的岗位上做出榜样。公司引进ERP</w:t>
      </w:r>
      <w:r>
        <w:rPr>
          <w:rFonts w:hint="eastAsia" w:ascii="仿宋" w:hAnsi="仿宋" w:eastAsia="仿宋"/>
          <w:sz w:val="32"/>
          <w:szCs w:val="32"/>
          <w:lang w:val="en-US" w:eastAsia="zh-CN"/>
        </w:rPr>
        <w:t>系统管理软件</w:t>
      </w:r>
      <w:r>
        <w:rPr>
          <w:rFonts w:hint="eastAsia" w:ascii="仿宋" w:hAnsi="仿宋" w:eastAsia="仿宋"/>
          <w:sz w:val="32"/>
          <w:szCs w:val="32"/>
        </w:rPr>
        <w:t>对流程进行实时管理，</w:t>
      </w:r>
      <w:r>
        <w:rPr>
          <w:rFonts w:hint="eastAsia" w:ascii="仿宋" w:hAnsi="仿宋" w:eastAsia="仿宋"/>
          <w:sz w:val="32"/>
          <w:szCs w:val="32"/>
          <w:lang w:eastAsia="zh-CN"/>
        </w:rPr>
        <w:t>使窑炉车间</w:t>
      </w:r>
      <w:r>
        <w:rPr>
          <w:rFonts w:hint="eastAsia" w:ascii="仿宋" w:hAnsi="仿宋" w:eastAsia="仿宋"/>
          <w:sz w:val="32"/>
          <w:szCs w:val="32"/>
        </w:rPr>
        <w:t>实现管理与信息化的融合。在科学、精心的管理组织下，产品烧成合格率一直保持在95%左右，烧成能耗达到国内先进水平。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广东东宝集团有限公司窑炉车间</w:t>
      </w:r>
      <w:r>
        <w:rPr>
          <w:rFonts w:hint="eastAsia" w:ascii="仿宋" w:hAnsi="仿宋" w:eastAsia="仿宋"/>
          <w:sz w:val="32"/>
          <w:szCs w:val="32"/>
          <w:lang w:val="en-US" w:eastAsia="zh-CN"/>
        </w:rPr>
        <w:t>共有两个班组，在</w:t>
      </w:r>
      <w:r>
        <w:rPr>
          <w:rFonts w:hint="eastAsia" w:ascii="仿宋" w:hAnsi="仿宋" w:eastAsia="仿宋"/>
          <w:sz w:val="32"/>
          <w:szCs w:val="32"/>
        </w:rPr>
        <w:t>2013年荣获“广东省工人先锋号”荣誉称号。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拟推荐广东东宝集团有限公司窑炉车间第一班组为2021年“全国工人先锋号”。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sectPr>
          <w:pgSz w:w="11906" w:h="16838"/>
          <w:pgMar w:top="1440" w:right="1800" w:bottom="1440" w:left="1800" w:header="851" w:footer="992" w:gutter="0"/>
          <w:pgNumType w:fmt="decimal"/>
          <w:cols w:space="720" w:num="1"/>
          <w:docGrid w:type="lines" w:linePitch="312" w:charSpace="0"/>
        </w:sectPr>
      </w:pPr>
    </w:p>
    <w:p>
      <w:pPr>
        <w:pageBreakBefore w:val="0"/>
        <w:wordWrap/>
        <w:overflowPunct/>
        <w:topLinePunct w:val="0"/>
        <w:bidi w:val="0"/>
        <w:spacing w:line="560" w:lineRule="exact"/>
        <w:ind w:left="0" w:leftChars="0" w:right="0" w:rightChars="0"/>
        <w:jc w:val="center"/>
        <w:textAlignment w:val="auto"/>
        <w:outlineLvl w:val="2"/>
        <w:rPr>
          <w:rFonts w:hint="eastAsia" w:ascii="仿宋" w:hAnsi="仿宋" w:eastAsia="仿宋"/>
          <w:sz w:val="32"/>
          <w:szCs w:val="32"/>
          <w:lang w:val="en-US" w:eastAsia="zh-CN"/>
        </w:rPr>
      </w:pPr>
      <w:bookmarkStart w:id="47" w:name="_Toc13990"/>
      <w:r>
        <w:rPr>
          <w:rStyle w:val="23"/>
          <w:rFonts w:hint="eastAsia" w:ascii="方正小标宋简体" w:hAnsi="方正小标宋简体" w:eastAsia="方正小标宋简体" w:cs="方正小标宋简体"/>
          <w:b w:val="0"/>
          <w:szCs w:val="24"/>
          <w:lang w:val="en-US" w:eastAsia="zh-CN"/>
        </w:rPr>
        <w:t>普宁市永定职业培训学校机动车驾驶员培训班</w:t>
      </w:r>
      <w:r>
        <w:rPr>
          <w:rStyle w:val="23"/>
          <w:rFonts w:hint="eastAsia" w:ascii="方正小标宋简体" w:hAnsi="方正小标宋简体" w:eastAsia="方正小标宋简体" w:cs="方正小标宋简体"/>
          <w:b w:val="0"/>
          <w:szCs w:val="24"/>
        </w:rPr>
        <w:t>简要事迹</w:t>
      </w:r>
      <w:bookmarkEnd w:id="47"/>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普宁市永定职业培训学校机动车驾驶员培训班成立于2007年10月，是综合一类AAAA级汽车驾驶员专业培训学校。拥有教练车252台，教练员287名，标准教练场13个，总训练面积10万多平方米，可容纳200多台教练车同时训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sz w:val="32"/>
          <w:szCs w:val="32"/>
          <w:lang w:val="en-US" w:eastAsia="zh-CN"/>
        </w:rPr>
        <w:t>本培训班在揭阳市交通运输局年度“机动车驾驶培训质量信誉考核”中，连续获得AAA级、AAAA级信誉；在总分评比中，获得3次第二名，4次第一名，2013年、2014年、2015年更是三次蝉联第一名。2013年获评“全国文明诚信优质服务优秀单位”；2014年获评“示范单位”，2014-2016年共有33名教练员获选揭阳市“优秀驾驶培训教练员”，在揭阳市名列前茅。2017-2018连续两年，被广东省交通运输协会授予“广东省交通运输诚信示范企业”。2019年，在揭阳市、普宁市举行的全市教练员技能大赛中，本本培训班教练员蔡水群同志、王祖润同志、陈善明同志名列前茅。2020年12月，本培训班负责人黄永定同志荣获“广东省劳模”；总教练黄少健同志荣获“揭阳市劳模”。普宁市永定职业培训学校机动车驾驶员培训班党支部委员会，被上级党委授予优秀党支部；职工工会委员会，被揭阳市总工会评为先进职工之家；本培训班被市人力资源和社会保障局认定为普宁市农村劳动力转移就业职业技能培训示范基地，被揭阳市工商行政管理局评为“广东省守合同重信用企业”。</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val="en-US" w:eastAsia="zh-CN"/>
        </w:rPr>
      </w:pPr>
      <w:bookmarkStart w:id="48" w:name="_Toc5620"/>
      <w:r>
        <w:rPr>
          <w:rStyle w:val="23"/>
          <w:rFonts w:hint="eastAsia" w:ascii="方正小标宋简体" w:hAnsi="方正小标宋简体" w:eastAsia="方正小标宋简体" w:cs="方正小标宋简体"/>
          <w:b w:val="0"/>
          <w:szCs w:val="24"/>
          <w:lang w:val="en-US" w:eastAsia="zh-CN"/>
        </w:rPr>
        <w:t>广东万事泰集团有限公司技术中心</w:t>
      </w:r>
      <w:bookmarkEnd w:id="48"/>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val="en-US" w:eastAsia="zh-CN"/>
        </w:rPr>
      </w:pPr>
      <w:bookmarkStart w:id="49" w:name="_Toc6142"/>
      <w:r>
        <w:rPr>
          <w:rStyle w:val="23"/>
          <w:rFonts w:hint="eastAsia" w:ascii="方正小标宋简体" w:hAnsi="方正小标宋简体" w:eastAsia="方正小标宋简体" w:cs="方正小标宋简体"/>
          <w:b w:val="0"/>
          <w:szCs w:val="24"/>
          <w:lang w:val="en-US" w:eastAsia="zh-CN"/>
        </w:rPr>
        <w:t>简要事迹</w:t>
      </w:r>
      <w:bookmarkEnd w:id="49"/>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广东万事泰集团有限公司技术中心</w:t>
      </w:r>
      <w:r>
        <w:rPr>
          <w:rFonts w:hint="eastAsia" w:ascii="仿宋" w:hAnsi="仿宋" w:eastAsia="仿宋"/>
          <w:sz w:val="32"/>
          <w:szCs w:val="32"/>
          <w:lang w:eastAsia="zh-CN"/>
        </w:rPr>
        <w:t>有职工</w:t>
      </w:r>
      <w:r>
        <w:rPr>
          <w:rFonts w:hint="eastAsia" w:ascii="仿宋" w:hAnsi="仿宋" w:eastAsia="仿宋"/>
          <w:sz w:val="32"/>
          <w:szCs w:val="32"/>
          <w:lang w:val="en-US" w:eastAsia="zh-CN"/>
        </w:rPr>
        <w:t>138</w:t>
      </w:r>
      <w:r>
        <w:rPr>
          <w:rFonts w:hint="eastAsia" w:ascii="仿宋" w:hAnsi="仿宋" w:eastAsia="仿宋"/>
          <w:sz w:val="32"/>
          <w:szCs w:val="32"/>
        </w:rPr>
        <w:t>人，</w:t>
      </w:r>
      <w:r>
        <w:rPr>
          <w:rFonts w:hint="eastAsia" w:ascii="仿宋" w:hAnsi="仿宋" w:eastAsia="仿宋"/>
          <w:sz w:val="32"/>
          <w:szCs w:val="32"/>
          <w:lang w:eastAsia="zh-CN"/>
        </w:rPr>
        <w:t>平均年龄</w:t>
      </w:r>
      <w:r>
        <w:rPr>
          <w:rFonts w:hint="eastAsia" w:ascii="仿宋" w:hAnsi="仿宋" w:eastAsia="仿宋"/>
          <w:sz w:val="32"/>
          <w:szCs w:val="32"/>
          <w:lang w:val="en-US" w:eastAsia="zh-CN"/>
        </w:rPr>
        <w:t>42岁。中心</w:t>
      </w:r>
      <w:r>
        <w:rPr>
          <w:rFonts w:hint="eastAsia" w:ascii="仿宋" w:hAnsi="仿宋" w:eastAsia="仿宋"/>
          <w:sz w:val="32"/>
          <w:szCs w:val="32"/>
        </w:rPr>
        <w:t>坚持技术为本，推动企业转型升级</w:t>
      </w:r>
      <w:r>
        <w:rPr>
          <w:rFonts w:hint="eastAsia" w:ascii="仿宋" w:hAnsi="仿宋" w:eastAsia="仿宋"/>
          <w:sz w:val="32"/>
          <w:szCs w:val="32"/>
          <w:lang w:eastAsia="zh-CN"/>
        </w:rPr>
        <w:t>。</w:t>
      </w:r>
      <w:r>
        <w:rPr>
          <w:rFonts w:hint="eastAsia" w:ascii="仿宋" w:hAnsi="仿宋" w:eastAsia="仿宋"/>
          <w:sz w:val="32"/>
          <w:szCs w:val="32"/>
          <w:lang w:val="en-US" w:eastAsia="zh-CN"/>
        </w:rPr>
        <w:t>去</w:t>
      </w:r>
      <w:r>
        <w:rPr>
          <w:rFonts w:hint="eastAsia" w:ascii="仿宋" w:hAnsi="仿宋" w:eastAsia="仿宋"/>
          <w:sz w:val="32"/>
          <w:szCs w:val="32"/>
        </w:rPr>
        <w:t>年厨具自主设计转化率达到50%的历史新高</w:t>
      </w:r>
      <w:r>
        <w:rPr>
          <w:rFonts w:hint="eastAsia" w:ascii="仿宋" w:hAnsi="仿宋" w:eastAsia="仿宋"/>
          <w:sz w:val="32"/>
          <w:szCs w:val="32"/>
          <w:lang w:eastAsia="zh-CN"/>
        </w:rPr>
        <w:t>，</w:t>
      </w:r>
      <w:r>
        <w:rPr>
          <w:rFonts w:hint="eastAsia" w:ascii="仿宋" w:hAnsi="仿宋" w:eastAsia="仿宋"/>
          <w:sz w:val="32"/>
          <w:szCs w:val="32"/>
        </w:rPr>
        <w:t>从代客加工迈入自主产品研发路子，成功由OEM模式转型到ODM和OBM的研发模式。共获得</w:t>
      </w:r>
      <w:r>
        <w:rPr>
          <w:rFonts w:hint="eastAsia" w:ascii="仿宋" w:hAnsi="仿宋" w:eastAsia="仿宋"/>
          <w:sz w:val="32"/>
          <w:szCs w:val="32"/>
          <w:lang w:val="en-US" w:eastAsia="zh-CN"/>
        </w:rPr>
        <w:t>各项</w:t>
      </w:r>
      <w:r>
        <w:rPr>
          <w:rFonts w:hint="eastAsia" w:ascii="仿宋" w:hAnsi="仿宋" w:eastAsia="仿宋"/>
          <w:sz w:val="32"/>
          <w:szCs w:val="32"/>
        </w:rPr>
        <w:t>专利和自主知识产权产品400多款，</w:t>
      </w:r>
      <w:r>
        <w:rPr>
          <w:rFonts w:hint="eastAsia" w:ascii="仿宋" w:hAnsi="仿宋" w:eastAsia="仿宋"/>
          <w:sz w:val="32"/>
          <w:szCs w:val="32"/>
          <w:lang w:val="en-US" w:eastAsia="zh-CN"/>
        </w:rPr>
        <w:t>去</w:t>
      </w:r>
      <w:r>
        <w:rPr>
          <w:rFonts w:hint="eastAsia" w:ascii="仿宋" w:hAnsi="仿宋" w:eastAsia="仿宋"/>
          <w:sz w:val="32"/>
          <w:szCs w:val="32"/>
        </w:rPr>
        <w:t>年通过知识产权体系贯标认证。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sz w:val="32"/>
          <w:szCs w:val="32"/>
          <w:lang w:val="en-US" w:eastAsia="zh-CN"/>
        </w:rPr>
        <w:t>技术中心</w:t>
      </w:r>
      <w:r>
        <w:rPr>
          <w:rFonts w:hint="eastAsia" w:ascii="仿宋" w:hAnsi="仿宋" w:eastAsia="仿宋"/>
          <w:sz w:val="32"/>
          <w:szCs w:val="32"/>
        </w:rPr>
        <w:t>坚持走创新工作模式，打造企业品牌</w:t>
      </w:r>
      <w:r>
        <w:rPr>
          <w:rFonts w:hint="eastAsia" w:ascii="仿宋" w:hAnsi="仿宋" w:eastAsia="仿宋"/>
          <w:sz w:val="32"/>
          <w:szCs w:val="32"/>
          <w:lang w:eastAsia="zh-CN"/>
        </w:rPr>
        <w:t>。</w:t>
      </w:r>
      <w:r>
        <w:rPr>
          <w:rFonts w:hint="eastAsia" w:ascii="仿宋" w:hAnsi="仿宋" w:eastAsia="仿宋"/>
          <w:sz w:val="32"/>
          <w:szCs w:val="32"/>
        </w:rPr>
        <w:t>有德国IF设计奖和德国红点奖、中国好设计奖、中国优秀工业设计奖、台湾金点设计奖、中国设计红星奖、广交会出口产品设计奖、省长杯工业设计奖等。自主创新产品“4D超导复合材料锅具”系列产品被指定为阿斯塔纳世博会中国馆广东活动周专门纪念品。坚持走智能制造和标准化路子，提高系统化管理水平</w:t>
      </w:r>
      <w:r>
        <w:rPr>
          <w:rFonts w:hint="eastAsia" w:ascii="仿宋" w:hAnsi="仿宋" w:eastAsia="仿宋"/>
          <w:sz w:val="32"/>
          <w:szCs w:val="32"/>
          <w:lang w:eastAsia="zh-CN"/>
        </w:rPr>
        <w:t>。</w:t>
      </w:r>
      <w:r>
        <w:rPr>
          <w:rFonts w:hint="eastAsia" w:ascii="仿宋" w:hAnsi="仿宋" w:eastAsia="仿宋"/>
          <w:sz w:val="32"/>
          <w:szCs w:val="32"/>
        </w:rPr>
        <w:t>对各类标准以智能制造的目标进行深度优化，共整理分析历史数据20万余条信息，整理出模具标准模块约200项，工艺标准模板约2000项。引入PLM系统，提高了集团的标准化体系建设和数字化、平台化、图形化、流程化建设，为智能制造及设计数字化建设打下了坚实的基础。坚持加强人才队伍建设，提高团队执行力</w:t>
      </w:r>
      <w:r>
        <w:rPr>
          <w:rFonts w:hint="eastAsia" w:ascii="仿宋" w:hAnsi="仿宋" w:eastAsia="仿宋"/>
          <w:sz w:val="32"/>
          <w:szCs w:val="32"/>
          <w:lang w:eastAsia="zh-CN"/>
        </w:rPr>
        <w:t>。</w:t>
      </w:r>
      <w:r>
        <w:rPr>
          <w:rFonts w:hint="eastAsia" w:ascii="仿宋" w:hAnsi="仿宋" w:eastAsia="仿宋"/>
          <w:sz w:val="32"/>
          <w:szCs w:val="32"/>
        </w:rPr>
        <w:t>教育员工正确树立“世界观、人生观、价值观”，激发员工爱岗敬业，争创一流、锐意进取的精神。</w:t>
      </w:r>
      <w:r>
        <w:rPr>
          <w:rFonts w:hint="eastAsia" w:ascii="仿宋" w:hAnsi="仿宋" w:eastAsia="仿宋"/>
          <w:sz w:val="32"/>
          <w:szCs w:val="32"/>
          <w:lang w:eastAsia="zh-CN"/>
        </w:rPr>
        <w:t>积极</w:t>
      </w:r>
      <w:r>
        <w:rPr>
          <w:rFonts w:hint="eastAsia" w:ascii="仿宋" w:hAnsi="仿宋" w:eastAsia="仿宋"/>
          <w:sz w:val="32"/>
          <w:szCs w:val="32"/>
        </w:rPr>
        <w:t>开展技能劳动竞赛，</w:t>
      </w:r>
      <w:r>
        <w:rPr>
          <w:rFonts w:hint="eastAsia" w:ascii="仿宋" w:hAnsi="仿宋" w:eastAsia="仿宋"/>
          <w:sz w:val="32"/>
          <w:szCs w:val="32"/>
          <w:lang w:val="en-US" w:eastAsia="zh-CN"/>
        </w:rPr>
        <w:t>员工</w:t>
      </w:r>
      <w:r>
        <w:rPr>
          <w:rFonts w:hint="eastAsia" w:ascii="仿宋" w:hAnsi="仿宋" w:eastAsia="仿宋"/>
          <w:sz w:val="32"/>
          <w:szCs w:val="32"/>
        </w:rPr>
        <w:t>获市竞赛车工亚军</w:t>
      </w:r>
      <w:r>
        <w:rPr>
          <w:rFonts w:hint="eastAsia" w:ascii="仿宋" w:hAnsi="仿宋" w:eastAsia="仿宋"/>
          <w:sz w:val="32"/>
          <w:szCs w:val="32"/>
          <w:lang w:eastAsia="zh-CN"/>
        </w:rPr>
        <w:t>、</w:t>
      </w:r>
      <w:r>
        <w:rPr>
          <w:rFonts w:hint="eastAsia" w:ascii="仿宋" w:hAnsi="仿宋" w:eastAsia="仿宋"/>
          <w:sz w:val="32"/>
          <w:szCs w:val="32"/>
        </w:rPr>
        <w:t>市工匠称号</w:t>
      </w:r>
      <w:r>
        <w:rPr>
          <w:rFonts w:hint="eastAsia" w:ascii="仿宋" w:hAnsi="仿宋" w:eastAsia="仿宋"/>
          <w:sz w:val="32"/>
          <w:szCs w:val="32"/>
          <w:lang w:eastAsia="zh-CN"/>
        </w:rPr>
        <w:t>、</w:t>
      </w:r>
      <w:r>
        <w:rPr>
          <w:rFonts w:hint="eastAsia" w:ascii="仿宋" w:hAnsi="仿宋" w:eastAsia="仿宋"/>
          <w:sz w:val="32"/>
          <w:szCs w:val="32"/>
        </w:rPr>
        <w:t>省工匠称号。 </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lang w:val="en-US" w:eastAsia="zh-CN"/>
        </w:rPr>
      </w:pPr>
      <w:bookmarkStart w:id="50" w:name="_Toc31282"/>
      <w:r>
        <w:rPr>
          <w:rStyle w:val="23"/>
          <w:rFonts w:hint="eastAsia" w:ascii="方正小标宋简体" w:hAnsi="方正小标宋简体" w:eastAsia="方正小标宋简体" w:cs="方正小标宋简体"/>
          <w:b w:val="0"/>
          <w:szCs w:val="24"/>
          <w:lang w:val="en-US" w:eastAsia="zh-CN"/>
        </w:rPr>
        <w:t>广东省商务厅港口口岸处</w:t>
      </w:r>
      <w:r>
        <w:rPr>
          <w:rStyle w:val="23"/>
          <w:rFonts w:hint="eastAsia" w:ascii="方正小标宋简体" w:hAnsi="方正小标宋简体" w:eastAsia="方正小标宋简体" w:cs="方正小标宋简体"/>
          <w:b w:val="0"/>
          <w:szCs w:val="24"/>
        </w:rPr>
        <w:t>简要事迹</w:t>
      </w:r>
      <w:bookmarkEnd w:id="5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kern w:val="0"/>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广东省商务厅港口口岸处现有干部职工8人，作为我省疫情防控外防输入组长单位的牵头部门，全力以赴奋战在疫情防控一线，高效、优质完成各项急难险重任务，为我省疫情防控取得重大战略成果作出贡献。所服务的防控境外疫情输入专班，防控口岸数量全国最多、防控入境人员全国最多，2020年累计服务1700余万从广东口岸入境人员（占全国入境人员95%），入境接转分流集中隔离70余万人全部实现“零差错、零事故、零感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全处人员讲团结、顾大局、讲奉献，克服自身和家庭困难，全员全时投入为厅专班、省专班各单位各部门提供保障。截至2021年2月底，累计督促跟进落实510余项疫情防控工作事项，收集整理信息数据10万余组，做到零误差无纰漏，为疫情防控决策部署提供重要支撑。疫情防控同时积极采取措施提升口岸通关便利化水平，持续建设推广国际贸易“单一窗口”各项指标位居全国前列，服务企业申报单量占全国49.9%，进出口整体通关时间压缩</w:t>
      </w:r>
      <w:r>
        <w:rPr>
          <w:rFonts w:hint="eastAsia" w:ascii="仿宋" w:hAnsi="仿宋" w:eastAsia="仿宋"/>
          <w:sz w:val="32"/>
          <w:szCs w:val="32"/>
          <w:highlight w:val="none"/>
          <w:lang w:val="en-US" w:eastAsia="zh-CN"/>
        </w:rPr>
        <w:t>8成</w:t>
      </w:r>
      <w:r>
        <w:rPr>
          <w:rFonts w:hint="eastAsia" w:ascii="仿宋" w:hAnsi="仿宋" w:eastAsia="仿宋"/>
          <w:sz w:val="32"/>
          <w:szCs w:val="32"/>
          <w:lang w:val="en-US" w:eastAsia="zh-CN"/>
        </w:rPr>
        <w:t>以上，为年均近5亿吨货物从广东口岸进出口提供快捷高效畅顺服务保障，服务促进广东外贸出口实现正增长，为全国稳外贸作出积极贡献。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sz w:val="32"/>
          <w:szCs w:val="32"/>
          <w:lang w:val="en-US" w:eastAsia="zh-CN"/>
        </w:rPr>
        <w:t>2016年至2020年期间先后获得“广东省直文明单位”“广东省文明单位”“广东省抗击新冠肺炎疫情先进集体”等多项荣誉。</w:t>
      </w:r>
    </w:p>
    <w:p>
      <w:pPr>
        <w:pageBreakBefore w:val="0"/>
        <w:wordWrap/>
        <w:overflowPunct/>
        <w:topLinePunct w:val="0"/>
        <w:bidi w:val="0"/>
        <w:spacing w:line="560" w:lineRule="exact"/>
        <w:ind w:left="0" w:leftChars="0" w:right="0" w:rightChars="0"/>
        <w:jc w:val="center"/>
        <w:textAlignment w:val="auto"/>
        <w:outlineLvl w:val="2"/>
        <w:rPr>
          <w:rStyle w:val="23"/>
          <w:rFonts w:hint="eastAsia" w:ascii="方正小标宋简体" w:hAnsi="方正小标宋简体" w:eastAsia="方正小标宋简体" w:cs="方正小标宋简体"/>
          <w:b w:val="0"/>
          <w:szCs w:val="24"/>
        </w:rPr>
      </w:pPr>
      <w:bookmarkStart w:id="51" w:name="_Toc525"/>
      <w:r>
        <w:rPr>
          <w:rStyle w:val="23"/>
          <w:rFonts w:hint="eastAsia" w:ascii="方正小标宋简体" w:hAnsi="方正小标宋简体" w:eastAsia="方正小标宋简体" w:cs="方正小标宋简体"/>
          <w:b w:val="0"/>
          <w:szCs w:val="24"/>
          <w:lang w:val="en-US" w:eastAsia="zh-CN"/>
        </w:rPr>
        <w:t>广东省市场监督管理局行政许可与登记注册处</w:t>
      </w:r>
      <w:r>
        <w:rPr>
          <w:rStyle w:val="23"/>
          <w:rFonts w:hint="eastAsia" w:ascii="方正小标宋简体" w:hAnsi="方正小标宋简体" w:eastAsia="方正小标宋简体" w:cs="方正小标宋简体"/>
          <w:b w:val="0"/>
          <w:szCs w:val="24"/>
        </w:rPr>
        <w:t>简要事迹</w:t>
      </w:r>
      <w:bookmarkEnd w:id="51"/>
    </w:p>
    <w:p>
      <w:pPr>
        <w:pageBreakBefore w:val="0"/>
        <w:wordWrap/>
        <w:overflowPunct/>
        <w:topLinePunct w:val="0"/>
        <w:bidi w:val="0"/>
        <w:spacing w:line="560" w:lineRule="exact"/>
        <w:ind w:left="0" w:leftChars="0" w:right="0" w:rightChars="0"/>
        <w:jc w:val="center"/>
        <w:textAlignment w:val="auto"/>
        <w:outlineLvl w:val="2"/>
        <w:rPr>
          <w:rStyle w:val="23"/>
          <w:rFonts w:hint="default" w:ascii="方正小标宋简体" w:hAnsi="方正小标宋简体" w:eastAsia="方正小标宋简体" w:cs="方正小标宋简体"/>
          <w:b w:val="0"/>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 w:hAnsi="仿宋" w:eastAsia="仿宋"/>
          <w:sz w:val="32"/>
          <w:szCs w:val="32"/>
          <w:lang w:val="en-US" w:eastAsia="zh-CN"/>
        </w:rPr>
      </w:pPr>
      <w:r>
        <w:rPr>
          <w:rFonts w:hint="default" w:ascii="仿宋" w:hAnsi="仿宋" w:eastAsia="仿宋"/>
          <w:sz w:val="32"/>
          <w:szCs w:val="32"/>
          <w:lang w:val="en-US" w:eastAsia="zh-CN"/>
        </w:rPr>
        <w:t>广东省市场监督管理局</w:t>
      </w:r>
      <w:r>
        <w:rPr>
          <w:rFonts w:hint="eastAsia" w:ascii="仿宋" w:hAnsi="仿宋" w:eastAsia="仿宋"/>
          <w:sz w:val="32"/>
          <w:szCs w:val="32"/>
          <w:lang w:val="en-US" w:eastAsia="zh-CN"/>
        </w:rPr>
        <w:t>行政</w:t>
      </w:r>
      <w:r>
        <w:rPr>
          <w:rFonts w:hint="default" w:ascii="仿宋" w:hAnsi="仿宋" w:eastAsia="仿宋"/>
          <w:sz w:val="32"/>
          <w:szCs w:val="32"/>
          <w:lang w:val="en-US" w:eastAsia="zh-CN"/>
        </w:rPr>
        <w:t>许可注册处坚持以习近平新时代中国特色社会主义思想为指导，坚持以人民为中心，深入推进“放管服”改革，全力服务市场化法治化国际化营商环境建设，相继获得第六届全国文明单位、广东省文明单位、省直工委先进基层党组织等荣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 w:hAnsi="仿宋" w:eastAsia="仿宋"/>
          <w:sz w:val="32"/>
          <w:szCs w:val="32"/>
          <w:lang w:val="en-US" w:eastAsia="zh-CN"/>
        </w:rPr>
      </w:pPr>
      <w:r>
        <w:rPr>
          <w:rFonts w:hint="default" w:ascii="仿宋" w:hAnsi="仿宋" w:eastAsia="仿宋"/>
          <w:sz w:val="32"/>
          <w:szCs w:val="32"/>
          <w:lang w:val="en-US" w:eastAsia="zh-CN"/>
        </w:rPr>
        <w:t>借鉴国际先进经验，提升粤港澳大湾区市场准入一体化水平，构建与现代化经济体系相适应的商事登记制度。率先开展商事登记确认制试点改革；持续推进企业开办便利化，开办全流程从15.7天压缩至1天；深化“证照分离”改革，涉企许可审批办理时限压缩68%；市场退出改革取得制度性突破。2019、2020年，广东商事制度改革获国务院督查激励。全力推进复工复产复市。提供优质高效服务，推动防疫物资生产企业增产扩产。牵头拟定出台全省</w:t>
      </w:r>
      <w:r>
        <w:rPr>
          <w:rFonts w:hint="eastAsia" w:ascii="仿宋" w:hAnsi="仿宋" w:eastAsia="仿宋"/>
          <w:sz w:val="32"/>
          <w:szCs w:val="32"/>
          <w:lang w:val="en-US" w:eastAsia="zh-CN"/>
        </w:rPr>
        <w:t>“</w:t>
      </w:r>
      <w:r>
        <w:rPr>
          <w:rFonts w:hint="default" w:ascii="仿宋" w:hAnsi="仿宋" w:eastAsia="仿宋"/>
          <w:sz w:val="32"/>
          <w:szCs w:val="32"/>
          <w:lang w:val="en-US" w:eastAsia="zh-CN"/>
        </w:rPr>
        <w:t>扶持个体工商户发展23条”“服务小微企业健康发展19条”等政策，组织开展全省复工复产专项督查，在大战大考中体现担当作为。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 w:hAnsi="仿宋" w:eastAsia="仿宋"/>
          <w:sz w:val="32"/>
          <w:szCs w:val="32"/>
          <w:lang w:val="en-US" w:eastAsia="zh-CN"/>
        </w:rPr>
      </w:pPr>
      <w:r>
        <w:rPr>
          <w:rFonts w:hint="default" w:ascii="仿宋" w:hAnsi="仿宋" w:eastAsia="仿宋"/>
          <w:sz w:val="32"/>
          <w:szCs w:val="32"/>
          <w:lang w:val="en-US" w:eastAsia="zh-CN"/>
        </w:rPr>
        <w:t>截至2020年底，全省实有市场主体1384.9万户，新登记市场主体238.9万户，同比增长8.0%，</w:t>
      </w:r>
      <w:r>
        <w:rPr>
          <w:rFonts w:hint="default" w:ascii="仿宋" w:hAnsi="仿宋" w:eastAsia="仿宋"/>
          <w:sz w:val="32"/>
          <w:szCs w:val="32"/>
          <w:lang w:val="zh-TW" w:eastAsia="zh-CN"/>
        </w:rPr>
        <w:t>实现</w:t>
      </w:r>
      <w:r>
        <w:rPr>
          <w:rFonts w:hint="default" w:ascii="仿宋" w:hAnsi="仿宋" w:eastAsia="仿宋"/>
          <w:sz w:val="32"/>
          <w:szCs w:val="32"/>
          <w:lang w:val="zh-TW" w:eastAsia="zh-TW"/>
        </w:rPr>
        <w:t>逆势增长，</w:t>
      </w:r>
      <w:r>
        <w:rPr>
          <w:rFonts w:hint="default" w:ascii="仿宋" w:hAnsi="仿宋" w:eastAsia="仿宋"/>
          <w:sz w:val="32"/>
          <w:szCs w:val="32"/>
          <w:lang w:val="en-US" w:eastAsia="zh-CN"/>
        </w:rPr>
        <w:t>市场主体总量稳居全国第一，为我省经济社会高质量发展提供强大动能。</w:t>
      </w:r>
    </w:p>
    <w:p>
      <w:pPr>
        <w:pStyle w:val="4"/>
        <w:pageBreakBefore w:val="0"/>
        <w:wordWrap/>
        <w:overflowPunct/>
        <w:topLinePunct w:val="0"/>
        <w:bidi w:val="0"/>
        <w:spacing w:beforeLines="0" w:afterLines="0" w:line="560" w:lineRule="exact"/>
        <w:ind w:left="0" w:leftChars="0" w:right="0" w:rightChars="0"/>
        <w:textAlignment w:val="auto"/>
        <w:rPr>
          <w:rFonts w:hint="default" w:ascii="Times New Roman" w:hAnsi="Times New Roman" w:eastAsia="仿宋_GB2312" w:cs="Times New Roman"/>
          <w:color w:val="000000"/>
          <w:szCs w:val="32"/>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Style w:val="23"/>
          <w:rFonts w:hint="eastAsia" w:ascii="方正小标宋简体" w:hAnsi="方正小标宋简体" w:eastAsia="方正小标宋简体" w:cs="方正小标宋简体"/>
          <w:b w:val="0"/>
          <w:bCs/>
          <w:sz w:val="44"/>
          <w:szCs w:val="24"/>
          <w:u w:val="none"/>
          <w:lang w:val="en-US" w:eastAsia="zh-CN"/>
        </w:rPr>
      </w:pPr>
      <w:r>
        <w:rPr>
          <w:rStyle w:val="23"/>
          <w:rFonts w:hint="eastAsia" w:ascii="方正小标宋简体" w:hAnsi="方正小标宋简体" w:eastAsia="方正小标宋简体" w:cs="方正小标宋简体"/>
          <w:b w:val="0"/>
          <w:bCs/>
          <w:sz w:val="44"/>
          <w:szCs w:val="24"/>
          <w:u w:val="none"/>
          <w:lang w:val="en-US" w:eastAsia="zh-CN"/>
        </w:rPr>
        <w:t>海关总署广东分署广东外贸质量监测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方正小标宋简体" w:eastAsia="方正小标宋简体" w:cs="Times New Roman"/>
          <w:sz w:val="44"/>
          <w:szCs w:val="44"/>
        </w:rPr>
      </w:pPr>
      <w:r>
        <w:rPr>
          <w:rStyle w:val="23"/>
          <w:rFonts w:hint="eastAsia" w:ascii="方正小标宋简体" w:hAnsi="方正小标宋简体" w:eastAsia="方正小标宋简体" w:cs="方正小标宋简体"/>
          <w:b w:val="0"/>
          <w:bCs/>
          <w:sz w:val="44"/>
          <w:szCs w:val="24"/>
          <w:u w:val="none"/>
          <w:lang w:val="en-US" w:eastAsia="zh-CN"/>
        </w:rPr>
        <w:t>工作组简要事迹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b w:val="0"/>
          <w:bCs/>
          <w:sz w:val="32"/>
          <w:szCs w:val="32"/>
        </w:rPr>
        <w:t>以政治建设为统领，服务大局显担当。</w:t>
      </w:r>
      <w:r>
        <w:rPr>
          <w:rFonts w:hint="eastAsia" w:ascii="仿宋" w:hAnsi="仿宋" w:eastAsia="仿宋"/>
          <w:sz w:val="32"/>
          <w:szCs w:val="32"/>
        </w:rPr>
        <w:t>2018年提出海关</w:t>
      </w:r>
      <w:r>
        <w:rPr>
          <w:rFonts w:hint="eastAsia" w:ascii="仿宋" w:hAnsi="仿宋" w:eastAsia="仿宋"/>
          <w:sz w:val="32"/>
          <w:szCs w:val="32"/>
          <w:highlight w:val="none"/>
        </w:rPr>
        <w:t>服务粤港澳大湾区建设思路与建议获中央政治局常委、国务院副总理韩正同志批示</w:t>
      </w:r>
      <w:r>
        <w:rPr>
          <w:rFonts w:hint="eastAsia" w:ascii="仿宋" w:hAnsi="仿宋" w:eastAsia="仿宋"/>
          <w:sz w:val="32"/>
          <w:szCs w:val="32"/>
        </w:rPr>
        <w:t>。2019年研究确认大湾区外贸测算框架，填补空白。2020年数据抗疫，查询处理复工复产、防疫物资等数据信息近三万条，加强与省卫健委等部门数据比对，完善疫情监管闭环，14篇专报获署省主要领导批示，参加总署课题研究13篇获得中央领导同志批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b w:val="0"/>
          <w:bCs/>
          <w:sz w:val="32"/>
          <w:szCs w:val="32"/>
        </w:rPr>
        <w:t>实干出实绩，决策辅政成效显著。</w:t>
      </w:r>
      <w:r>
        <w:rPr>
          <w:rFonts w:hint="eastAsia" w:ascii="仿宋" w:hAnsi="仿宋" w:eastAsia="仿宋"/>
          <w:sz w:val="32"/>
          <w:szCs w:val="32"/>
        </w:rPr>
        <w:t>2018年至今，向署省报送研究材料400余篇，获得署省领导批示123次。香港局势和口岸防控形势报告获省委书记李希批示。推动支持广东稳住外贸外资基本盘措施落地。粤东粤西外经贸发展等政策建议纳入省外贸高质量发展措施。推动广东市场采购大幅增长、2020年广东出口二手车居全国首位。广交会工作建议直接推动B2B海关监管政策出台。“保税油加注”研究获省主要领导批示和高度重视。连续5年完成广东自贸区贸易便利化指数发布及评估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pPr>
      <w:r>
        <w:rPr>
          <w:rFonts w:hint="eastAsia" w:ascii="仿宋" w:hAnsi="仿宋" w:eastAsia="仿宋"/>
          <w:b w:val="0"/>
          <w:bCs/>
          <w:sz w:val="32"/>
          <w:szCs w:val="32"/>
        </w:rPr>
        <w:t>办实事求实效，全力服务外贸企业和群众。</w:t>
      </w:r>
      <w:r>
        <w:rPr>
          <w:rFonts w:hint="eastAsia" w:ascii="仿宋" w:hAnsi="仿宋" w:eastAsia="仿宋"/>
          <w:sz w:val="32"/>
          <w:szCs w:val="32"/>
        </w:rPr>
        <w:t>深入深圳、东</w:t>
      </w:r>
      <w:r>
        <w:rPr>
          <w:rFonts w:hint="eastAsia" w:ascii="仿宋" w:hAnsi="仿宋" w:eastAsia="仿宋"/>
          <w:sz w:val="32"/>
          <w:szCs w:val="32"/>
          <w:highlight w:val="none"/>
        </w:rPr>
        <w:t>莞、南沙等地企业调研。密切跟踪受影响较大行业企业，研究稳外贸、稳</w:t>
      </w:r>
      <w:r>
        <w:rPr>
          <w:rFonts w:hint="eastAsia" w:ascii="仿宋" w:hAnsi="仿宋" w:eastAsia="仿宋"/>
          <w:sz w:val="32"/>
          <w:szCs w:val="32"/>
        </w:rPr>
        <w:t>就业、精准帮扶企业措施。开展广东口岸整体通关时间监测与通报，降低通关成本。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Style w:val="23"/>
          <w:rFonts w:hint="eastAsia" w:ascii="方正小标宋简体" w:hAnsi="方正小标宋简体" w:eastAsia="方正小标宋简体" w:cs="方正小标宋简体"/>
          <w:b w:val="0"/>
          <w:bCs/>
          <w:sz w:val="44"/>
          <w:szCs w:val="24"/>
          <w:u w:val="none"/>
          <w:lang w:val="en-US" w:eastAsia="zh-CN"/>
        </w:rPr>
        <w:sectPr>
          <w:pgSz w:w="11906" w:h="16838"/>
          <w:pgMar w:top="1440" w:right="1800" w:bottom="1440" w:left="1800" w:header="851" w:footer="992" w:gutter="0"/>
          <w:pgNumType w:fmt="decimal"/>
          <w:cols w:space="720" w:num="1"/>
          <w:docGrid w:type="lines" w:linePitch="312" w:charSpace="0"/>
        </w:sectPr>
      </w:pPr>
      <w:bookmarkStart w:id="52" w:name="_Toc667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Style w:val="23"/>
          <w:rFonts w:hint="eastAsia" w:ascii="方正小标宋简体" w:hAnsi="方正小标宋简体" w:eastAsia="方正小标宋简体" w:cs="方正小标宋简体"/>
          <w:b w:val="0"/>
          <w:bCs/>
          <w:sz w:val="44"/>
          <w:szCs w:val="24"/>
          <w:u w:val="none"/>
          <w:lang w:val="en-US" w:eastAsia="zh-CN"/>
        </w:rPr>
      </w:pPr>
      <w:bookmarkStart w:id="53" w:name="_Toc26824"/>
      <w:r>
        <w:rPr>
          <w:rStyle w:val="23"/>
          <w:rFonts w:hint="eastAsia" w:ascii="方正小标宋简体" w:hAnsi="方正小标宋简体" w:eastAsia="方正小标宋简体" w:cs="方正小标宋简体"/>
          <w:b w:val="0"/>
          <w:bCs/>
          <w:sz w:val="44"/>
          <w:szCs w:val="24"/>
          <w:u w:val="none"/>
          <w:lang w:val="en-US" w:eastAsia="zh-CN"/>
        </w:rPr>
        <w:t>广州蓝海豚游船有限公司</w:t>
      </w:r>
      <w:bookmarkStart w:id="54" w:name="_Toc8015"/>
      <w:bookmarkEnd w:id="52"/>
      <w:r>
        <w:rPr>
          <w:rStyle w:val="23"/>
          <w:rFonts w:hint="eastAsia" w:ascii="方正小标宋简体" w:hAnsi="方正小标宋简体" w:eastAsia="方正小标宋简体" w:cs="方正小标宋简体"/>
          <w:b w:val="0"/>
          <w:bCs/>
          <w:sz w:val="44"/>
          <w:szCs w:val="24"/>
          <w:u w:val="none"/>
          <w:lang w:val="en-US" w:eastAsia="zh-CN"/>
        </w:rPr>
        <w:t>“广东工行”号游船简要事迹</w:t>
      </w:r>
    </w:p>
    <w:bookmarkEnd w:id="53"/>
    <w:bookmarkEnd w:id="54"/>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0" w:firstLineChars="1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广东工行”号游船隶属省航运集团公司下属蓝海豚游船公司，是目前珠江游企业中最大客位豪华游船。该船舶及所属公司先后被国家、省级单位授予“广东省工人先锋号”“广东省五一巾帼奖”“广东省青年文明号”等荣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 w:hAnsi="仿宋" w:eastAsia="仿宋"/>
          <w:sz w:val="32"/>
          <w:szCs w:val="32"/>
          <w:lang w:val="en-US" w:eastAsia="zh-CN"/>
        </w:rPr>
      </w:pPr>
      <w:r>
        <w:rPr>
          <w:rFonts w:hint="eastAsia" w:ascii="仿宋" w:hAnsi="仿宋" w:eastAsia="仿宋"/>
          <w:sz w:val="32"/>
          <w:szCs w:val="32"/>
          <w:lang w:val="en-US" w:eastAsia="zh-CN"/>
        </w:rPr>
        <w:t>讲政治、有担当。承办羊城青年集体婚礼、军地青年联谊及免费接待350多名医护人员等公益活动；参加新中国成立70周年巡游，配合拍摄中国改革开放40周年广东篇宣传片等，</w:t>
      </w:r>
      <w:r>
        <w:rPr>
          <w:rFonts w:hint="eastAsia" w:ascii="仿宋" w:hAnsi="仿宋" w:eastAsia="仿宋"/>
          <w:sz w:val="32"/>
          <w:szCs w:val="32"/>
        </w:rPr>
        <w:t>赢得广泛赞誉</w:t>
      </w:r>
      <w:r>
        <w:rPr>
          <w:rFonts w:hint="eastAsia" w:ascii="仿宋" w:hAnsi="仿宋" w:eastAsia="仿宋"/>
          <w:sz w:val="32"/>
          <w:szCs w:val="32"/>
          <w:lang w:val="en-US" w:eastAsia="zh-CN"/>
        </w:rPr>
        <w:t>。该船员工还参加无偿献血、社区疫情防控值守及湖北医疗队家庭帮扶等志愿服务。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强服务、树品牌。始终坚持“宾客至上”理念，举办礼仪、应急等培训，开展“岗位技能比拼”等活动，激发员工积极性，提高服务水平。承办世界律师大会、</w:t>
      </w:r>
      <w:r>
        <w:rPr>
          <w:rFonts w:hint="eastAsia" w:ascii="仿宋" w:hAnsi="仿宋" w:eastAsia="仿宋"/>
          <w:sz w:val="32"/>
          <w:szCs w:val="32"/>
          <w:highlight w:val="none"/>
          <w:lang w:val="en-US" w:eastAsia="zh-CN"/>
        </w:rPr>
        <w:t>NBA</w:t>
      </w:r>
      <w:r>
        <w:rPr>
          <w:rFonts w:hint="eastAsia" w:ascii="仿宋" w:hAnsi="仿宋" w:eastAsia="仿宋"/>
          <w:sz w:val="32"/>
          <w:szCs w:val="32"/>
          <w:lang w:val="en-US" w:eastAsia="zh-CN"/>
        </w:rPr>
        <w:t>球星球迷见面会、</w:t>
      </w:r>
      <w:r>
        <w:rPr>
          <w:rFonts w:hint="eastAsia" w:ascii="仿宋" w:hAnsi="仿宋" w:eastAsia="仿宋"/>
          <w:sz w:val="32"/>
          <w:szCs w:val="32"/>
        </w:rPr>
        <w:t>亚洲美食节</w:t>
      </w:r>
      <w:r>
        <w:rPr>
          <w:rFonts w:hint="eastAsia" w:ascii="仿宋" w:hAnsi="仿宋" w:eastAsia="仿宋"/>
          <w:sz w:val="32"/>
          <w:szCs w:val="32"/>
          <w:lang w:eastAsia="zh-CN"/>
        </w:rPr>
        <w:t>、</w:t>
      </w:r>
      <w:r>
        <w:rPr>
          <w:rFonts w:hint="eastAsia" w:ascii="仿宋" w:hAnsi="仿宋" w:eastAsia="仿宋"/>
          <w:sz w:val="32"/>
          <w:szCs w:val="32"/>
        </w:rPr>
        <w:t>湾区文化节巡游</w:t>
      </w:r>
      <w:r>
        <w:rPr>
          <w:rFonts w:hint="eastAsia" w:ascii="仿宋" w:hAnsi="仿宋" w:eastAsia="仿宋"/>
          <w:sz w:val="32"/>
          <w:szCs w:val="32"/>
          <w:lang w:val="en-US" w:eastAsia="zh-CN"/>
        </w:rPr>
        <w:t>等活动，擦亮了“蓝海豚”品牌。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抓机遇、有创新。承办</w:t>
      </w:r>
      <w:r>
        <w:rPr>
          <w:rFonts w:hint="eastAsia" w:ascii="仿宋" w:hAnsi="仿宋" w:eastAsia="仿宋"/>
          <w:sz w:val="32"/>
          <w:szCs w:val="32"/>
        </w:rPr>
        <w:t>水上亲子游</w:t>
      </w:r>
      <w:r>
        <w:rPr>
          <w:rFonts w:hint="eastAsia" w:ascii="仿宋" w:hAnsi="仿宋" w:eastAsia="仿宋"/>
          <w:sz w:val="32"/>
          <w:szCs w:val="32"/>
          <w:lang w:val="en-US" w:eastAsia="zh-CN"/>
        </w:rPr>
        <w:t>等主题航班外，深度开发水上集市、花市等“游船+”产品</w:t>
      </w:r>
      <w:r>
        <w:rPr>
          <w:rFonts w:hint="eastAsia" w:ascii="仿宋" w:hAnsi="仿宋" w:eastAsia="仿宋"/>
          <w:sz w:val="32"/>
          <w:szCs w:val="32"/>
          <w:lang w:eastAsia="zh-CN"/>
        </w:rPr>
        <w:t>，</w:t>
      </w:r>
      <w:r>
        <w:rPr>
          <w:rFonts w:hint="eastAsia" w:ascii="仿宋" w:hAnsi="仿宋" w:eastAsia="仿宋"/>
          <w:sz w:val="32"/>
          <w:szCs w:val="32"/>
          <w:lang w:val="en-US" w:eastAsia="zh-CN"/>
        </w:rPr>
        <w:t>受到游客好评，成为行业创新标杆，引领产业新风尚。执行“安全、运营、服务、销售”管理体系，助力公司做水上游行业标准制订者。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抓安全、保生产。该船自首航以来营运航班3700个，接待游客近100万人次，单船营收9037万元，期间零工伤零事故，安全生产率100%。</w:t>
      </w:r>
    </w:p>
    <w:p>
      <w:pPr>
        <w:pageBreakBefore w:val="0"/>
        <w:wordWrap/>
        <w:overflowPunct/>
        <w:topLinePunct w:val="0"/>
        <w:bidi w:val="0"/>
        <w:spacing w:line="560" w:lineRule="exact"/>
        <w:ind w:left="0" w:leftChars="0" w:right="0" w:rightChars="0" w:firstLine="139" w:firstLineChars="29"/>
        <w:jc w:val="center"/>
        <w:textAlignment w:val="auto"/>
        <w:rPr>
          <w:rFonts w:hint="eastAsia" w:ascii="方正小标宋简体" w:hAnsi="仿宋" w:eastAsia="方正小标宋简体"/>
          <w:spacing w:val="20"/>
          <w:sz w:val="44"/>
          <w:szCs w:val="44"/>
        </w:rPr>
        <w:sectPr>
          <w:footerReference r:id="rId6" w:type="default"/>
          <w:pgSz w:w="11906" w:h="16838"/>
          <w:pgMar w:top="1440" w:right="1800" w:bottom="1440" w:left="1800" w:header="851" w:footer="992" w:gutter="0"/>
          <w:pgNumType w:fmt="decimal"/>
          <w:cols w:space="720" w:num="1"/>
          <w:docGrid w:type="lines" w:linePitch="312" w:charSpace="0"/>
        </w:sectPr>
      </w:pPr>
    </w:p>
    <w:p>
      <w:pPr>
        <w:pageBreakBefore w:val="0"/>
        <w:wordWrap/>
        <w:overflowPunct/>
        <w:topLinePunct w:val="0"/>
        <w:bidi w:val="0"/>
        <w:spacing w:line="560" w:lineRule="exact"/>
        <w:ind w:left="0" w:leftChars="0" w:right="0" w:rightChars="0" w:firstLine="127" w:firstLineChars="29"/>
        <w:jc w:val="center"/>
        <w:textAlignment w:val="auto"/>
        <w:rPr>
          <w:rFonts w:hint="eastAsia" w:ascii="方正小标宋简体" w:hAnsi="仿宋" w:eastAsia="方正小标宋简体"/>
          <w:spacing w:val="20"/>
          <w:sz w:val="44"/>
          <w:szCs w:val="44"/>
        </w:rPr>
      </w:pPr>
      <w:r>
        <w:rPr>
          <w:rStyle w:val="23"/>
          <w:rFonts w:hint="eastAsia" w:ascii="方正小标宋简体" w:hAnsi="方正小标宋简体" w:eastAsia="方正小标宋简体" w:cs="方正小标宋简体"/>
          <w:b w:val="0"/>
          <w:bCs/>
          <w:sz w:val="44"/>
          <w:szCs w:val="24"/>
          <w:u w:val="none"/>
          <w:lang w:val="en-US" w:eastAsia="zh-CN"/>
        </w:rPr>
        <w:t>华南农业大学动物科学学院简要事迹</w:t>
      </w:r>
    </w:p>
    <w:p>
      <w:pPr>
        <w:pStyle w:val="2"/>
        <w:pageBreakBefore w:val="0"/>
        <w:wordWrap/>
        <w:overflowPunct/>
        <w:topLinePunct w:val="0"/>
        <w:bidi w:val="0"/>
        <w:spacing w:line="56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华南农业大学动物科学学院现有教职工133人，其中高级职称84人，兼职院士1人，国家万人计划2人，国家优青2人等。拥有畜牧学一级学科博士点和博士后流动站，建有2个国家工程中心，是广东省高水平大学重点建设学科。学院荣获2019年广东省“五一劳动奖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 w:hAnsi="仿宋" w:eastAsia="仿宋"/>
          <w:sz w:val="32"/>
          <w:szCs w:val="32"/>
        </w:rPr>
        <w:sectPr>
          <w:footerReference r:id="rId7"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sz w:val="32"/>
          <w:szCs w:val="32"/>
        </w:rPr>
        <w:t>动物遗传与繁殖系教工党支部、蚕桑系教工党支部分获2018年、2019年教育部“全国党建工作样板支部”，学院党委2019年获“广东省党建标杆学院”。“三全育人”综合改革特色鲜明。学院获国家教学成果一等奖1项、二等奖1项，获省部级教学成果一等奖4项；获评国家级金课2门，省级金课2门，2019年动物科学专业获评国家一流专业建设点。学生获得各类国家级奖项56项。科学研究取得重大突破。近3年荣获3项国家科技进步二等奖和广东省科技进步一等奖。畜牧学博士后科研流动站在2020年全国评估中获得优秀。在Nature等刊物发表高水平论文400余篇，获专利授权56件。服务乡村振兴战略、助力脱贫攻坚成效显著。学院与温氏食品集团连续29年精诚合作，取得显著经济社会效益。学院50多位专家长期深入生产一线，对接指导了10个国家及省级农业产业园建设，近3年累计服务企业100余家，指导农民5000人次。</w:t>
      </w:r>
    </w:p>
    <w:p>
      <w:pPr>
        <w:pageBreakBefore w:val="0"/>
        <w:wordWrap/>
        <w:overflowPunct/>
        <w:topLinePunct w:val="0"/>
        <w:bidi w:val="0"/>
        <w:spacing w:line="560" w:lineRule="exact"/>
        <w:ind w:left="0" w:leftChars="0" w:right="0" w:rightChars="0" w:firstLine="127" w:firstLineChars="29"/>
        <w:jc w:val="center"/>
        <w:textAlignment w:val="auto"/>
        <w:rPr>
          <w:rStyle w:val="23"/>
          <w:rFonts w:hint="eastAsia" w:ascii="方正小标宋简体" w:hAnsi="方正小标宋简体" w:eastAsia="方正小标宋简体" w:cs="方正小标宋简体"/>
          <w:b w:val="0"/>
          <w:bCs/>
          <w:sz w:val="44"/>
          <w:szCs w:val="24"/>
          <w:u w:val="none"/>
          <w:lang w:val="en-US" w:eastAsia="zh-CN"/>
        </w:rPr>
      </w:pPr>
      <w:r>
        <w:rPr>
          <w:rStyle w:val="23"/>
          <w:rFonts w:hint="eastAsia" w:ascii="方正小标宋简体" w:hAnsi="方正小标宋简体" w:eastAsia="方正小标宋简体" w:cs="方正小标宋简体"/>
          <w:b w:val="0"/>
          <w:bCs/>
          <w:sz w:val="44"/>
          <w:szCs w:val="24"/>
          <w:u w:val="none"/>
          <w:lang w:val="en-US" w:eastAsia="zh-CN"/>
        </w:rPr>
        <w:t>中远海运散货运输有限公司“远神海”轮</w:t>
      </w:r>
    </w:p>
    <w:p>
      <w:pPr>
        <w:pageBreakBefore w:val="0"/>
        <w:wordWrap/>
        <w:overflowPunct/>
        <w:topLinePunct w:val="0"/>
        <w:bidi w:val="0"/>
        <w:spacing w:line="560" w:lineRule="exact"/>
        <w:ind w:left="0" w:leftChars="0" w:right="0" w:rightChars="0" w:firstLine="127" w:firstLineChars="29"/>
        <w:jc w:val="center"/>
        <w:textAlignment w:val="auto"/>
        <w:rPr>
          <w:rStyle w:val="23"/>
          <w:rFonts w:hint="eastAsia" w:ascii="方正小标宋简体" w:hAnsi="方正小标宋简体" w:eastAsia="方正小标宋简体" w:cs="方正小标宋简体"/>
          <w:b w:val="0"/>
          <w:bCs/>
          <w:sz w:val="44"/>
          <w:szCs w:val="24"/>
          <w:u w:val="none"/>
          <w:lang w:val="en-US" w:eastAsia="zh-CN"/>
        </w:rPr>
      </w:pPr>
      <w:r>
        <w:rPr>
          <w:rStyle w:val="23"/>
          <w:rFonts w:hint="eastAsia" w:ascii="方正小标宋简体" w:hAnsi="方正小标宋简体" w:eastAsia="方正小标宋简体" w:cs="方正小标宋简体"/>
          <w:b w:val="0"/>
          <w:bCs/>
          <w:sz w:val="44"/>
          <w:szCs w:val="24"/>
          <w:u w:val="none"/>
          <w:lang w:val="en-US" w:eastAsia="zh-CN"/>
        </w:rPr>
        <w:t>简要事迹</w:t>
      </w:r>
    </w:p>
    <w:p>
      <w:pPr>
        <w:pageBreakBefore w:val="0"/>
        <w:kinsoku w:val="0"/>
        <w:wordWrap/>
        <w:overflowPunct/>
        <w:topLinePunct w:val="0"/>
        <w:autoSpaceDE w:val="0"/>
        <w:autoSpaceDN w:val="0"/>
        <w:bidi w:val="0"/>
        <w:adjustRightInd w:val="0"/>
        <w:spacing w:line="560" w:lineRule="exact"/>
        <w:ind w:left="0" w:leftChars="0" w:right="0" w:rightChars="0" w:firstLine="880" w:firstLineChars="200"/>
        <w:textAlignment w:val="auto"/>
        <w:rPr>
          <w:rFonts w:ascii="方正小标宋简体" w:hAnsi="Calibri" w:eastAsia="方正小标宋简体"/>
          <w:sz w:val="44"/>
          <w:szCs w:val="44"/>
        </w:rPr>
      </w:pPr>
    </w:p>
    <w:p>
      <w:pPr>
        <w:keepNext w:val="0"/>
        <w:keepLines w:val="0"/>
        <w:pageBreakBefore w:val="0"/>
        <w:widowControl w:val="0"/>
        <w:kinsoku w:val="0"/>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仿宋" w:hAnsi="仿宋" w:eastAsia="仿宋"/>
          <w:b w:val="0"/>
          <w:bCs w:val="0"/>
          <w:sz w:val="32"/>
          <w:szCs w:val="32"/>
        </w:rPr>
      </w:pPr>
      <w:r>
        <w:rPr>
          <w:rFonts w:ascii="仿宋" w:hAnsi="仿宋" w:eastAsia="仿宋"/>
          <w:sz w:val="32"/>
          <w:szCs w:val="32"/>
        </w:rPr>
        <w:t>“</w:t>
      </w:r>
      <w:r>
        <w:rPr>
          <w:rFonts w:hint="eastAsia" w:ascii="仿宋" w:hAnsi="仿宋" w:eastAsia="仿宋"/>
          <w:sz w:val="32"/>
          <w:szCs w:val="32"/>
        </w:rPr>
        <w:t>远神海</w:t>
      </w:r>
      <w:r>
        <w:rPr>
          <w:rFonts w:ascii="仿宋" w:hAnsi="仿宋" w:eastAsia="仿宋"/>
          <w:sz w:val="32"/>
          <w:szCs w:val="32"/>
        </w:rPr>
        <w:t>”</w:t>
      </w:r>
      <w:r>
        <w:rPr>
          <w:rFonts w:hint="eastAsia" w:ascii="仿宋" w:hAnsi="仿宋" w:eastAsia="仿宋"/>
          <w:sz w:val="32"/>
          <w:szCs w:val="32"/>
        </w:rPr>
        <w:t>轮是中远海运散货运输有限公司一艘40万吨级超大型矿砂船。2019年5月投产以来，船舶实载率达1</w:t>
      </w:r>
      <w:r>
        <w:rPr>
          <w:rFonts w:ascii="仿宋" w:hAnsi="仿宋" w:eastAsia="仿宋"/>
          <w:sz w:val="32"/>
          <w:szCs w:val="32"/>
        </w:rPr>
        <w:t>00</w:t>
      </w:r>
      <w:r>
        <w:rPr>
          <w:rFonts w:hint="eastAsia" w:ascii="仿宋" w:hAnsi="仿宋" w:eastAsia="仿宋"/>
          <w:sz w:val="32"/>
          <w:szCs w:val="32"/>
        </w:rPr>
        <w:t>%，设备</w:t>
      </w:r>
      <w:r>
        <w:rPr>
          <w:rFonts w:hint="eastAsia" w:ascii="仿宋" w:hAnsi="仿宋" w:eastAsia="仿宋"/>
          <w:b w:val="0"/>
          <w:bCs w:val="0"/>
          <w:sz w:val="32"/>
          <w:szCs w:val="32"/>
        </w:rPr>
        <w:t>完好率1</w:t>
      </w:r>
      <w:r>
        <w:rPr>
          <w:rFonts w:ascii="仿宋" w:hAnsi="仿宋" w:eastAsia="仿宋"/>
          <w:b w:val="0"/>
          <w:bCs w:val="0"/>
          <w:sz w:val="32"/>
          <w:szCs w:val="32"/>
        </w:rPr>
        <w:t>00</w:t>
      </w:r>
      <w:r>
        <w:rPr>
          <w:rFonts w:hint="eastAsia" w:ascii="仿宋" w:hAnsi="仿宋" w:eastAsia="仿宋"/>
          <w:b w:val="0"/>
          <w:bCs w:val="0"/>
          <w:sz w:val="32"/>
          <w:szCs w:val="32"/>
        </w:rPr>
        <w:t>%、安全面1</w:t>
      </w:r>
      <w:r>
        <w:rPr>
          <w:rFonts w:ascii="仿宋" w:hAnsi="仿宋" w:eastAsia="仿宋"/>
          <w:b w:val="0"/>
          <w:bCs w:val="0"/>
          <w:sz w:val="32"/>
          <w:szCs w:val="32"/>
        </w:rPr>
        <w:t>00</w:t>
      </w:r>
      <w:r>
        <w:rPr>
          <w:rFonts w:hint="eastAsia" w:ascii="仿宋" w:hAnsi="仿宋" w:eastAsia="仿宋"/>
          <w:b w:val="0"/>
          <w:bCs w:val="0"/>
          <w:sz w:val="32"/>
          <w:szCs w:val="32"/>
        </w:rPr>
        <w:t>%、疫情防控实现“三零”目标。2019年9月5日该轮成功救助23名遇险渔民，被国际海事组织（IMO）授予2020年“海上特别勇敢奖”。</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仿宋" w:hAnsi="仿宋" w:eastAsia="仿宋"/>
          <w:b w:val="0"/>
          <w:bCs w:val="0"/>
          <w:sz w:val="32"/>
          <w:szCs w:val="32"/>
        </w:rPr>
      </w:pPr>
      <w:r>
        <w:rPr>
          <w:rFonts w:hint="eastAsia" w:ascii="仿宋" w:hAnsi="仿宋" w:eastAsia="仿宋"/>
          <w:b w:val="0"/>
          <w:bCs w:val="0"/>
          <w:sz w:val="32"/>
          <w:szCs w:val="32"/>
        </w:rPr>
        <w:t>勇于担当，危难时刻建奇功。2019年9月5日22时15分，该轮在山东威海成山头东北47.2海里处收到交管中心指示，前往附近救助遇险渔民。面对夜间能见度不良等复杂情况，该轮连续奋战5小时，成功救起“辽大开渔养22208”23名遇险渔民，2</w:t>
      </w:r>
      <w:r>
        <w:rPr>
          <w:rFonts w:ascii="仿宋" w:hAnsi="仿宋" w:eastAsia="仿宋"/>
          <w:b w:val="0"/>
          <w:bCs w:val="0"/>
          <w:sz w:val="32"/>
          <w:szCs w:val="32"/>
        </w:rPr>
        <w:t>020</w:t>
      </w:r>
      <w:r>
        <w:rPr>
          <w:rFonts w:hint="eastAsia" w:ascii="仿宋" w:hAnsi="仿宋" w:eastAsia="仿宋"/>
          <w:b w:val="0"/>
          <w:bCs w:val="0"/>
          <w:sz w:val="32"/>
          <w:szCs w:val="32"/>
        </w:rPr>
        <w:t>年被国际海事组织（I</w:t>
      </w:r>
      <w:r>
        <w:rPr>
          <w:rFonts w:ascii="仿宋" w:hAnsi="仿宋" w:eastAsia="仿宋"/>
          <w:b w:val="0"/>
          <w:bCs w:val="0"/>
          <w:sz w:val="32"/>
          <w:szCs w:val="32"/>
        </w:rPr>
        <w:t>MO</w:t>
      </w:r>
      <w:r>
        <w:rPr>
          <w:rFonts w:hint="eastAsia" w:ascii="仿宋" w:hAnsi="仿宋" w:eastAsia="仿宋"/>
          <w:b w:val="0"/>
          <w:bCs w:val="0"/>
          <w:sz w:val="32"/>
          <w:szCs w:val="32"/>
        </w:rPr>
        <w:t>）授予“海上特别勇敢奖”。</w:t>
      </w:r>
    </w:p>
    <w:p>
      <w:pPr>
        <w:keepNext w:val="0"/>
        <w:keepLines w:val="0"/>
        <w:pageBreakBefore w:val="0"/>
        <w:widowControl w:val="0"/>
        <w:wordWrap/>
        <w:overflowPunct/>
        <w:topLinePunct w:val="0"/>
        <w:bidi w:val="0"/>
        <w:snapToGrid/>
        <w:spacing w:line="560" w:lineRule="exact"/>
        <w:ind w:left="0" w:leftChars="0" w:right="0" w:rightChars="0" w:firstLine="640" w:firstLineChars="200"/>
        <w:jc w:val="both"/>
        <w:textAlignment w:val="auto"/>
        <w:outlineLvl w:val="9"/>
        <w:rPr>
          <w:rFonts w:ascii="仿宋" w:hAnsi="仿宋" w:eastAsia="仿宋"/>
          <w:b w:val="0"/>
          <w:bCs w:val="0"/>
          <w:sz w:val="32"/>
          <w:szCs w:val="32"/>
        </w:rPr>
      </w:pPr>
      <w:r>
        <w:rPr>
          <w:rFonts w:hint="eastAsia" w:ascii="仿宋" w:hAnsi="仿宋" w:eastAsia="仿宋"/>
          <w:b w:val="0"/>
          <w:bCs w:val="0"/>
          <w:sz w:val="32"/>
          <w:szCs w:val="32"/>
        </w:rPr>
        <w:t>勇于尽责，安全生产基础实。“远神海”轮始终把安全工作放在首位，以安全航行、日常管理和在船培训为“三大抓手”，搞好船舶安全生产工作。船员把每一次安全检查当作是业务学习提升的过程，强化安全意识，共组织安全培训3</w:t>
      </w:r>
      <w:r>
        <w:rPr>
          <w:rFonts w:ascii="仿宋" w:hAnsi="仿宋" w:eastAsia="仿宋"/>
          <w:b w:val="0"/>
          <w:bCs w:val="0"/>
          <w:sz w:val="32"/>
          <w:szCs w:val="32"/>
        </w:rPr>
        <w:t>0</w:t>
      </w:r>
      <w:r>
        <w:rPr>
          <w:rFonts w:hint="eastAsia" w:ascii="仿宋" w:hAnsi="仿宋" w:eastAsia="仿宋"/>
          <w:b w:val="0"/>
          <w:bCs w:val="0"/>
          <w:sz w:val="32"/>
          <w:szCs w:val="32"/>
        </w:rPr>
        <w:t>余次，获评船舶培训工作一等奖。</w:t>
      </w:r>
    </w:p>
    <w:p>
      <w:pPr>
        <w:keepNext w:val="0"/>
        <w:keepLines w:val="0"/>
        <w:pageBreakBefore w:val="0"/>
        <w:widowControl w:val="0"/>
        <w:wordWrap/>
        <w:overflowPunct/>
        <w:topLinePunct w:val="0"/>
        <w:bidi w:val="0"/>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b w:val="0"/>
          <w:bCs w:val="0"/>
          <w:sz w:val="32"/>
          <w:szCs w:val="32"/>
        </w:rPr>
        <w:t>勇于拼搏，维修保养效果好。远神海轮发挥党支部的战斗堡垒作用，一年来累计完成甲板、轮机大小维修保养项目约</w:t>
      </w:r>
      <w:r>
        <w:rPr>
          <w:rFonts w:ascii="仿宋" w:hAnsi="仿宋" w:eastAsia="仿宋"/>
          <w:b w:val="0"/>
          <w:bCs w:val="0"/>
          <w:sz w:val="32"/>
          <w:szCs w:val="32"/>
        </w:rPr>
        <w:t>500</w:t>
      </w:r>
      <w:r>
        <w:rPr>
          <w:rFonts w:hint="eastAsia" w:ascii="仿宋" w:hAnsi="仿宋" w:eastAsia="仿宋"/>
          <w:b w:val="0"/>
          <w:bCs w:val="0"/>
          <w:sz w:val="32"/>
          <w:szCs w:val="32"/>
        </w:rPr>
        <w:t>余项，确保甲板标识标志规范清</w:t>
      </w:r>
      <w:r>
        <w:rPr>
          <w:rFonts w:hint="eastAsia" w:ascii="仿宋" w:hAnsi="仿宋" w:eastAsia="仿宋"/>
          <w:sz w:val="32"/>
          <w:szCs w:val="32"/>
        </w:rPr>
        <w:t>晰，机舱各类机电设备运转良好。2020年1</w:t>
      </w:r>
      <w:r>
        <w:rPr>
          <w:rFonts w:ascii="仿宋" w:hAnsi="仿宋" w:eastAsia="仿宋"/>
          <w:sz w:val="32"/>
          <w:szCs w:val="32"/>
        </w:rPr>
        <w:t>1</w:t>
      </w:r>
      <w:r>
        <w:rPr>
          <w:rFonts w:hint="eastAsia" w:ascii="仿宋" w:hAnsi="仿宋" w:eastAsia="仿宋"/>
          <w:sz w:val="32"/>
          <w:szCs w:val="32"/>
        </w:rPr>
        <w:t>月，自行完成1号中央冷却器换热片解体清洁出口阀换新任务，节约修理费近200万元。</w:t>
      </w:r>
    </w:p>
    <w:p>
      <w:pPr>
        <w:pageBreakBefore w:val="0"/>
        <w:wordWrap/>
        <w:overflowPunct/>
        <w:topLinePunct w:val="0"/>
        <w:bidi w:val="0"/>
        <w:spacing w:line="560" w:lineRule="exact"/>
        <w:ind w:left="0" w:leftChars="0" w:right="0" w:rightChars="0" w:firstLine="127" w:firstLineChars="29"/>
        <w:jc w:val="center"/>
        <w:textAlignment w:val="auto"/>
        <w:rPr>
          <w:rStyle w:val="23"/>
          <w:rFonts w:hint="eastAsia" w:ascii="方正小标宋简体" w:hAnsi="方正小标宋简体" w:eastAsia="方正小标宋简体" w:cs="方正小标宋简体"/>
          <w:b w:val="0"/>
          <w:bCs/>
          <w:sz w:val="44"/>
          <w:szCs w:val="24"/>
          <w:u w:val="none"/>
          <w:lang w:val="en-US" w:eastAsia="zh-CN"/>
        </w:rPr>
      </w:pPr>
      <w:r>
        <w:rPr>
          <w:rStyle w:val="23"/>
          <w:rFonts w:hint="eastAsia" w:ascii="方正小标宋简体" w:hAnsi="方正小标宋简体" w:eastAsia="方正小标宋简体" w:cs="方正小标宋简体"/>
          <w:b w:val="0"/>
          <w:bCs/>
          <w:sz w:val="44"/>
          <w:szCs w:val="24"/>
          <w:u w:val="none"/>
          <w:lang w:val="en-US" w:eastAsia="zh-CN"/>
        </w:rPr>
        <w:t>中国石化销售股份有限公司广东石油仓储分公司黄埔油库简要事迹</w:t>
      </w:r>
    </w:p>
    <w:p>
      <w:pPr>
        <w:pageBreakBefore w:val="0"/>
        <w:wordWrap/>
        <w:overflowPunct/>
        <w:topLinePunct w:val="0"/>
        <w:bidi w:val="0"/>
        <w:spacing w:line="560" w:lineRule="exact"/>
        <w:ind w:left="0" w:leftChars="0" w:right="0" w:rightChars="0" w:firstLine="960" w:firstLineChars="200"/>
        <w:jc w:val="center"/>
        <w:textAlignment w:val="auto"/>
        <w:rPr>
          <w:rFonts w:hint="eastAsia" w:ascii="方正小标宋简体" w:hAnsi="方正小标宋简体" w:eastAsia="方正小标宋简体" w:cs="方正小标宋简体"/>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 w:hAnsi="仿宋" w:eastAsia="仿宋"/>
          <w:spacing w:val="0"/>
          <w:w w:val="100"/>
          <w:sz w:val="32"/>
          <w:szCs w:val="32"/>
        </w:rPr>
      </w:pPr>
      <w:r>
        <w:rPr>
          <w:rFonts w:hint="eastAsia" w:ascii="仿宋" w:hAnsi="仿宋" w:eastAsia="仿宋"/>
          <w:spacing w:val="0"/>
          <w:w w:val="100"/>
          <w:sz w:val="32"/>
          <w:szCs w:val="32"/>
        </w:rPr>
        <w:t>黄埔油库始建于1966年，库容31.45万立方米，具备水路、公路、铁路、管道收发油功能，辐射广东省16个地市，2020年吞吐量1448万吨，是中国石化销售板块功能最齐全、吞吐量最大的油库，也是中国石化在广东的智能化油库建设和7S管理的样板库。</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 w:hAnsi="仿宋" w:eastAsia="仿宋"/>
          <w:spacing w:val="20"/>
          <w:sz w:val="32"/>
          <w:szCs w:val="32"/>
        </w:rPr>
      </w:pPr>
      <w:r>
        <w:rPr>
          <w:rFonts w:hint="eastAsia" w:ascii="仿宋" w:hAnsi="仿宋" w:eastAsia="仿宋"/>
          <w:spacing w:val="0"/>
          <w:w w:val="100"/>
          <w:sz w:val="32"/>
          <w:szCs w:val="32"/>
          <w:lang w:val="en-US" w:eastAsia="zh-CN"/>
        </w:rPr>
        <w:t>该油库</w:t>
      </w:r>
      <w:r>
        <w:rPr>
          <w:rFonts w:hint="eastAsia" w:ascii="仿宋" w:hAnsi="仿宋" w:eastAsia="仿宋"/>
          <w:spacing w:val="0"/>
          <w:w w:val="100"/>
          <w:sz w:val="32"/>
          <w:szCs w:val="32"/>
        </w:rPr>
        <w:t>承担</w:t>
      </w:r>
      <w:r>
        <w:rPr>
          <w:rFonts w:hint="eastAsia" w:ascii="仿宋" w:hAnsi="仿宋" w:eastAsia="仿宋"/>
          <w:spacing w:val="0"/>
          <w:w w:val="100"/>
          <w:sz w:val="32"/>
          <w:szCs w:val="32"/>
          <w:highlight w:val="none"/>
          <w:lang w:eastAsia="zh-CN"/>
        </w:rPr>
        <w:t>疫情防控期间</w:t>
      </w:r>
      <w:r>
        <w:rPr>
          <w:rFonts w:hint="eastAsia" w:ascii="仿宋" w:hAnsi="仿宋" w:eastAsia="仿宋"/>
          <w:spacing w:val="0"/>
          <w:w w:val="100"/>
          <w:sz w:val="32"/>
          <w:szCs w:val="32"/>
        </w:rPr>
        <w:t>油品保供重任，坚持全年24小时收发油，年吞吐量创历史新高，最大单日公路发车382次9528吨，确保辐射的16个地市油品不断油不脱销，为广东省“战役”胜利提供能源动力。</w:t>
      </w:r>
      <w:r>
        <w:rPr>
          <w:rFonts w:hint="eastAsia" w:ascii="仿宋" w:hAnsi="仿宋" w:eastAsia="仿宋"/>
          <w:spacing w:val="0"/>
          <w:w w:val="100"/>
          <w:sz w:val="32"/>
          <w:szCs w:val="32"/>
          <w:lang w:val="en-US" w:eastAsia="zh-CN"/>
        </w:rPr>
        <w:t>该油库</w:t>
      </w:r>
      <w:r>
        <w:rPr>
          <w:rFonts w:hint="eastAsia" w:ascii="仿宋" w:hAnsi="仿宋" w:eastAsia="仿宋"/>
          <w:spacing w:val="0"/>
          <w:w w:val="100"/>
          <w:sz w:val="32"/>
          <w:szCs w:val="32"/>
        </w:rPr>
        <w:t>每年检测油样1万多个，在历年政府抽查中均100%合格；多次联合政府对不</w:t>
      </w:r>
      <w:r>
        <w:rPr>
          <w:rFonts w:hint="eastAsia" w:ascii="仿宋" w:hAnsi="仿宋" w:eastAsia="仿宋"/>
          <w:spacing w:val="0"/>
          <w:w w:val="100"/>
          <w:sz w:val="32"/>
          <w:szCs w:val="32"/>
          <w:highlight w:val="none"/>
        </w:rPr>
        <w:t>法油</w:t>
      </w:r>
      <w:r>
        <w:rPr>
          <w:rFonts w:hint="eastAsia" w:ascii="仿宋" w:hAnsi="仿宋" w:eastAsia="仿宋"/>
          <w:spacing w:val="0"/>
          <w:w w:val="100"/>
          <w:sz w:val="32"/>
          <w:szCs w:val="32"/>
        </w:rPr>
        <w:t>站质量检测，维护广大车主权益。2020年共荣获公司季度劳动竞赛考核一等奖1次，二等奖2次；全年荣获劳动竞赛红旗11面；创新</w:t>
      </w:r>
      <w:r>
        <w:rPr>
          <w:rFonts w:hint="eastAsia" w:ascii="仿宋" w:hAnsi="仿宋" w:eastAsia="仿宋"/>
          <w:bCs/>
          <w:spacing w:val="0"/>
          <w:w w:val="100"/>
          <w:sz w:val="32"/>
          <w:szCs w:val="32"/>
        </w:rPr>
        <w:t>创效大赛“自发研制发油鹤管干试阀卸余油装置”项目荣获第2名，被广泛推广使用并申请了国家专利。油库内部开展消防技能训练30次，现场整治竞赛8次，安全技能提升15次，创新推行薪酬改革、项目金制度、分区值班，总结提炼并推广使用过五关斩六将工作法、党员五到工作法、油库品牌攻关项目等，营造“你追我赶”的竞赛氛围</w:t>
      </w:r>
      <w:r>
        <w:rPr>
          <w:rFonts w:hint="eastAsia" w:ascii="仿宋" w:hAnsi="仿宋" w:eastAsia="仿宋"/>
          <w:bCs/>
          <w:spacing w:val="0"/>
          <w:w w:val="100"/>
          <w:sz w:val="32"/>
          <w:szCs w:val="32"/>
          <w:lang w:eastAsia="zh-CN"/>
        </w:rPr>
        <w:t>，</w:t>
      </w:r>
      <w:r>
        <w:rPr>
          <w:rFonts w:hint="eastAsia" w:ascii="仿宋" w:hAnsi="仿宋" w:eastAsia="仿宋"/>
          <w:spacing w:val="0"/>
          <w:w w:val="100"/>
          <w:sz w:val="32"/>
          <w:szCs w:val="32"/>
        </w:rPr>
        <w:t>获得国家实用新型专利1项，2013年</w:t>
      </w:r>
      <w:r>
        <w:rPr>
          <w:rFonts w:ascii="仿宋" w:hAnsi="仿宋" w:eastAsia="仿宋"/>
          <w:spacing w:val="0"/>
          <w:w w:val="100"/>
          <w:sz w:val="32"/>
          <w:szCs w:val="32"/>
        </w:rPr>
        <w:t>被广东</w:t>
      </w:r>
      <w:r>
        <w:rPr>
          <w:rFonts w:hint="eastAsia" w:ascii="仿宋" w:hAnsi="仿宋" w:eastAsia="仿宋"/>
          <w:spacing w:val="0"/>
          <w:w w:val="100"/>
          <w:sz w:val="32"/>
          <w:szCs w:val="32"/>
        </w:rPr>
        <w:t>省</w:t>
      </w:r>
      <w:r>
        <w:rPr>
          <w:rFonts w:ascii="仿宋" w:hAnsi="仿宋" w:eastAsia="仿宋"/>
          <w:spacing w:val="0"/>
          <w:w w:val="100"/>
          <w:sz w:val="32"/>
          <w:szCs w:val="32"/>
        </w:rPr>
        <w:t>总工会授予“</w:t>
      </w:r>
      <w:r>
        <w:rPr>
          <w:rFonts w:hint="eastAsia" w:ascii="仿宋" w:hAnsi="仿宋" w:eastAsia="仿宋"/>
          <w:spacing w:val="0"/>
          <w:w w:val="100"/>
          <w:sz w:val="32"/>
          <w:szCs w:val="32"/>
        </w:rPr>
        <w:t>工人先锋</w:t>
      </w:r>
      <w:r>
        <w:rPr>
          <w:rFonts w:hint="eastAsia" w:ascii="仿宋" w:hAnsi="仿宋" w:eastAsia="仿宋"/>
          <w:spacing w:val="20"/>
          <w:sz w:val="32"/>
          <w:szCs w:val="32"/>
        </w:rPr>
        <w:t>号</w:t>
      </w:r>
      <w:r>
        <w:rPr>
          <w:rFonts w:ascii="仿宋" w:hAnsi="仿宋" w:eastAsia="仿宋"/>
          <w:spacing w:val="20"/>
          <w:sz w:val="32"/>
          <w:szCs w:val="32"/>
        </w:rPr>
        <w:t>”</w:t>
      </w:r>
      <w:r>
        <w:rPr>
          <w:rFonts w:hint="eastAsia" w:ascii="仿宋" w:hAnsi="仿宋" w:eastAsia="仿宋"/>
          <w:spacing w:val="20"/>
          <w:sz w:val="32"/>
          <w:szCs w:val="32"/>
        </w:rPr>
        <w:t>。</w:t>
      </w:r>
    </w:p>
    <w:p>
      <w:pPr>
        <w:pStyle w:val="2"/>
        <w:rPr>
          <w:rFonts w:hint="eastAsia" w:ascii="仿宋" w:hAnsi="仿宋" w:eastAsia="仿宋"/>
          <w:spacing w:val="2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rPr>
          <w:rFonts w:hint="default" w:ascii="方正小标宋简体" w:hAnsi="方正小标宋简体" w:eastAsia="方正小标宋简体" w:cs="方正小标宋简体"/>
          <w:b w:val="0"/>
          <w:bCs w:val="0"/>
          <w:spacing w:val="20"/>
          <w:sz w:val="44"/>
          <w:szCs w:val="44"/>
          <w:lang w:val="en-US" w:eastAsia="zh-CN"/>
        </w:rPr>
      </w:pPr>
      <w:r>
        <w:rPr>
          <w:rStyle w:val="23"/>
          <w:rFonts w:hint="eastAsia" w:ascii="方正小标宋简体" w:hAnsi="方正小标宋简体" w:eastAsia="方正小标宋简体" w:cs="方正小标宋简体"/>
          <w:b w:val="0"/>
          <w:bCs/>
          <w:sz w:val="44"/>
          <w:szCs w:val="24"/>
          <w:u w:val="none"/>
          <w:lang w:val="en-US" w:eastAsia="zh-CN"/>
        </w:rPr>
        <w:t>中建科工集团有限公司华南大区深圳市第十七高中项目简要事迹</w:t>
      </w:r>
    </w:p>
    <w:p>
      <w:pPr>
        <w:pStyle w:val="2"/>
        <w:pageBreakBefore w:val="0"/>
        <w:wordWrap/>
        <w:overflowPunct/>
        <w:topLinePunct w:val="0"/>
        <w:bidi w:val="0"/>
        <w:spacing w:line="56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中建科工</w:t>
      </w:r>
      <w:r>
        <w:rPr>
          <w:rFonts w:hint="eastAsia" w:ascii="仿宋" w:hAnsi="仿宋" w:eastAsia="仿宋" w:cs="仿宋"/>
          <w:spacing w:val="0"/>
          <w:sz w:val="32"/>
          <w:szCs w:val="32"/>
        </w:rPr>
        <w:t>深圳市第十七高中建设工程设计施工总承包项目</w:t>
      </w:r>
      <w:r>
        <w:rPr>
          <w:rFonts w:hint="eastAsia" w:ascii="仿宋" w:hAnsi="仿宋" w:eastAsia="仿宋" w:cs="仿宋"/>
          <w:spacing w:val="0"/>
          <w:sz w:val="32"/>
          <w:szCs w:val="32"/>
          <w:lang w:val="en-US" w:eastAsia="zh-CN"/>
        </w:rPr>
        <w:t>是深圳市重点民生工程，</w:t>
      </w:r>
      <w:r>
        <w:rPr>
          <w:rFonts w:hint="eastAsia" w:ascii="仿宋" w:hAnsi="仿宋" w:eastAsia="仿宋" w:cs="仿宋"/>
          <w:spacing w:val="0"/>
          <w:sz w:val="32"/>
          <w:szCs w:val="32"/>
        </w:rPr>
        <w:t>项目建成</w:t>
      </w:r>
      <w:r>
        <w:rPr>
          <w:rFonts w:hint="eastAsia" w:ascii="仿宋" w:hAnsi="仿宋" w:eastAsia="仿宋" w:cs="仿宋"/>
          <w:spacing w:val="0"/>
          <w:sz w:val="32"/>
          <w:szCs w:val="32"/>
          <w:lang w:val="en-US" w:eastAsia="zh-CN"/>
        </w:rPr>
        <w:t>可以</w:t>
      </w:r>
      <w:r>
        <w:rPr>
          <w:rFonts w:hint="eastAsia" w:ascii="仿宋" w:hAnsi="仿宋" w:eastAsia="仿宋" w:cs="仿宋"/>
          <w:spacing w:val="0"/>
          <w:sz w:val="32"/>
          <w:szCs w:val="32"/>
        </w:rPr>
        <w:t>高质量满足市民</w:t>
      </w:r>
      <w:r>
        <w:rPr>
          <w:rFonts w:hint="eastAsia" w:ascii="仿宋" w:hAnsi="仿宋" w:eastAsia="仿宋" w:cs="仿宋"/>
          <w:spacing w:val="0"/>
          <w:sz w:val="32"/>
          <w:szCs w:val="32"/>
          <w:lang w:val="en-US" w:eastAsia="zh-CN"/>
        </w:rPr>
        <w:t>的</w:t>
      </w:r>
      <w:r>
        <w:rPr>
          <w:rFonts w:hint="eastAsia" w:ascii="仿宋" w:hAnsi="仿宋" w:eastAsia="仿宋" w:cs="仿宋"/>
          <w:spacing w:val="0"/>
          <w:sz w:val="32"/>
          <w:szCs w:val="32"/>
        </w:rPr>
        <w:t>教育需求，促进</w:t>
      </w:r>
      <w:r>
        <w:rPr>
          <w:rFonts w:hint="eastAsia" w:ascii="仿宋" w:hAnsi="仿宋" w:eastAsia="仿宋" w:cs="仿宋"/>
          <w:spacing w:val="0"/>
          <w:sz w:val="32"/>
          <w:szCs w:val="32"/>
          <w:lang w:val="en-US" w:eastAsia="zh-CN"/>
        </w:rPr>
        <w:t>大湾区</w:t>
      </w:r>
      <w:r>
        <w:rPr>
          <w:rFonts w:hint="eastAsia" w:ascii="仿宋" w:hAnsi="仿宋" w:eastAsia="仿宋" w:cs="仿宋"/>
          <w:spacing w:val="0"/>
          <w:sz w:val="32"/>
          <w:szCs w:val="32"/>
        </w:rPr>
        <w:t>教育事业协调发展。自20</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rPr>
        <w:t>年</w:t>
      </w:r>
      <w:r>
        <w:rPr>
          <w:rFonts w:hint="eastAsia" w:ascii="仿宋" w:hAnsi="仿宋" w:eastAsia="仿宋" w:cs="仿宋"/>
          <w:spacing w:val="0"/>
          <w:sz w:val="32"/>
          <w:szCs w:val="32"/>
          <w:lang w:val="en-US" w:eastAsia="zh-CN"/>
        </w:rPr>
        <w:t>9</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正式动工</w:t>
      </w:r>
      <w:r>
        <w:rPr>
          <w:rFonts w:hint="eastAsia" w:ascii="仿宋" w:hAnsi="仿宋" w:eastAsia="仿宋" w:cs="仿宋"/>
          <w:spacing w:val="0"/>
          <w:sz w:val="32"/>
          <w:szCs w:val="32"/>
        </w:rPr>
        <w:t>以来</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项目部</w:t>
      </w:r>
      <w:r>
        <w:rPr>
          <w:rFonts w:hint="eastAsia" w:ascii="仿宋" w:hAnsi="仿宋" w:eastAsia="仿宋" w:cs="仿宋"/>
          <w:spacing w:val="0"/>
          <w:sz w:val="32"/>
          <w:szCs w:val="32"/>
        </w:rPr>
        <w:t>以创一流</w:t>
      </w:r>
      <w:r>
        <w:rPr>
          <w:rFonts w:hint="eastAsia" w:ascii="仿宋" w:hAnsi="仿宋" w:eastAsia="仿宋" w:cs="仿宋"/>
          <w:spacing w:val="0"/>
          <w:sz w:val="32"/>
          <w:szCs w:val="32"/>
          <w:lang w:val="en-US" w:eastAsia="zh-CN"/>
        </w:rPr>
        <w:t>业绩</w:t>
      </w:r>
      <w:r>
        <w:rPr>
          <w:rFonts w:hint="eastAsia" w:ascii="仿宋" w:hAnsi="仿宋" w:eastAsia="仿宋" w:cs="仿宋"/>
          <w:spacing w:val="0"/>
          <w:sz w:val="32"/>
          <w:szCs w:val="32"/>
        </w:rPr>
        <w:t>、</w:t>
      </w:r>
      <w:r>
        <w:rPr>
          <w:rFonts w:hint="eastAsia" w:ascii="仿宋" w:hAnsi="仿宋" w:eastAsia="仿宋" w:cs="仿宋"/>
          <w:spacing w:val="0"/>
          <w:sz w:val="32"/>
          <w:szCs w:val="32"/>
          <w:lang w:val="en-US" w:eastAsia="zh-CN"/>
        </w:rPr>
        <w:t>建</w:t>
      </w:r>
      <w:r>
        <w:rPr>
          <w:rFonts w:hint="eastAsia" w:ascii="仿宋" w:hAnsi="仿宋" w:eastAsia="仿宋" w:cs="仿宋"/>
          <w:spacing w:val="0"/>
          <w:sz w:val="32"/>
          <w:szCs w:val="32"/>
        </w:rPr>
        <w:t>一流团队为目标，</w:t>
      </w:r>
      <w:r>
        <w:rPr>
          <w:rFonts w:hint="eastAsia" w:ascii="仿宋" w:hAnsi="仿宋" w:eastAsia="仿宋" w:cs="仿宋"/>
          <w:spacing w:val="0"/>
          <w:sz w:val="32"/>
          <w:szCs w:val="32"/>
          <w:lang w:val="en-US" w:eastAsia="zh-CN"/>
        </w:rPr>
        <w:t>以</w:t>
      </w:r>
      <w:r>
        <w:rPr>
          <w:rFonts w:hint="eastAsia" w:ascii="仿宋" w:hAnsi="仿宋" w:eastAsia="仿宋" w:cs="仿宋"/>
          <w:spacing w:val="0"/>
          <w:sz w:val="32"/>
          <w:szCs w:val="32"/>
        </w:rPr>
        <w:t>创建工人先锋号</w:t>
      </w:r>
      <w:r>
        <w:rPr>
          <w:rFonts w:hint="eastAsia" w:ascii="仿宋" w:hAnsi="仿宋" w:eastAsia="仿宋" w:cs="仿宋"/>
          <w:spacing w:val="0"/>
          <w:sz w:val="32"/>
          <w:szCs w:val="32"/>
          <w:lang w:val="en-US" w:eastAsia="zh-CN"/>
        </w:rPr>
        <w:t>为抓手</w:t>
      </w:r>
      <w:r>
        <w:rPr>
          <w:rFonts w:hint="eastAsia" w:ascii="仿宋" w:hAnsi="仿宋" w:eastAsia="仿宋" w:cs="仿宋"/>
          <w:spacing w:val="0"/>
          <w:sz w:val="32"/>
          <w:szCs w:val="32"/>
        </w:rPr>
        <w:t>，把热情转化为动力，精心组织、科学施工，克服</w:t>
      </w:r>
      <w:r>
        <w:rPr>
          <w:rFonts w:hint="eastAsia" w:ascii="仿宋" w:hAnsi="仿宋" w:eastAsia="仿宋" w:cs="仿宋"/>
          <w:spacing w:val="0"/>
          <w:sz w:val="32"/>
          <w:szCs w:val="32"/>
          <w:lang w:val="en-US" w:eastAsia="zh-CN"/>
        </w:rPr>
        <w:t>了场地标高复杂、作业面</w:t>
      </w:r>
      <w:r>
        <w:rPr>
          <w:rFonts w:hint="eastAsia" w:ascii="仿宋" w:hAnsi="仿宋" w:eastAsia="仿宋" w:cs="仿宋"/>
          <w:spacing w:val="0"/>
          <w:sz w:val="32"/>
          <w:szCs w:val="32"/>
        </w:rPr>
        <w:t>交叉施工</w:t>
      </w:r>
      <w:r>
        <w:rPr>
          <w:rFonts w:hint="eastAsia" w:ascii="仿宋" w:hAnsi="仿宋" w:eastAsia="仿宋" w:cs="仿宋"/>
          <w:spacing w:val="0"/>
          <w:sz w:val="32"/>
          <w:szCs w:val="32"/>
          <w:lang w:val="en-US" w:eastAsia="zh-CN"/>
        </w:rPr>
        <w:t>多</w:t>
      </w:r>
      <w:r>
        <w:rPr>
          <w:rFonts w:hint="eastAsia" w:ascii="仿宋" w:hAnsi="仿宋" w:eastAsia="仿宋" w:cs="仿宋"/>
          <w:spacing w:val="0"/>
          <w:sz w:val="32"/>
          <w:szCs w:val="32"/>
        </w:rPr>
        <w:t>等困难，</w:t>
      </w:r>
      <w:r>
        <w:rPr>
          <w:rFonts w:hint="eastAsia" w:ascii="仿宋" w:hAnsi="仿宋" w:eastAsia="仿宋" w:cs="仿宋"/>
          <w:spacing w:val="0"/>
          <w:sz w:val="32"/>
          <w:szCs w:val="32"/>
          <w:lang w:val="en-US" w:eastAsia="zh-CN"/>
        </w:rPr>
        <w:t>仅用时60天</w:t>
      </w:r>
      <w:r>
        <w:rPr>
          <w:rFonts w:hint="eastAsia" w:ascii="仿宋" w:hAnsi="仿宋" w:eastAsia="仿宋" w:cs="仿宋"/>
          <w:spacing w:val="0"/>
          <w:sz w:val="32"/>
          <w:szCs w:val="32"/>
        </w:rPr>
        <w:t>，</w:t>
      </w:r>
      <w:r>
        <w:rPr>
          <w:rFonts w:hint="eastAsia" w:ascii="仿宋" w:hAnsi="仿宋" w:eastAsia="仿宋" w:cs="仿宋"/>
          <w:spacing w:val="0"/>
          <w:sz w:val="32"/>
          <w:szCs w:val="32"/>
          <w:lang w:val="en-US" w:eastAsia="zh-CN"/>
        </w:rPr>
        <w:t>实现了学生宿舍顺利封顶。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b w:val="0"/>
          <w:bCs w:val="0"/>
          <w:spacing w:val="0"/>
          <w:sz w:val="32"/>
          <w:szCs w:val="32"/>
          <w:lang w:val="en-US" w:eastAsia="zh-CN"/>
        </w:rPr>
        <w:t>项目成立联合党支部，</w:t>
      </w:r>
      <w:r>
        <w:rPr>
          <w:rFonts w:hint="eastAsia" w:ascii="仿宋" w:hAnsi="仿宋" w:eastAsia="仿宋" w:cs="仿宋"/>
          <w:spacing w:val="0"/>
          <w:sz w:val="32"/>
          <w:szCs w:val="32"/>
          <w:lang w:val="en-US" w:eastAsia="zh-CN"/>
        </w:rPr>
        <w:t>通过设立党员U站与工友驿站、建设职工服务中心，打造工人一站式服务平台。13万平方米建筑面积的设计施工，4500吨钢结构制作安装需在</w:t>
      </w:r>
      <w:r>
        <w:rPr>
          <w:rFonts w:hint="eastAsia" w:ascii="仿宋" w:hAnsi="仿宋" w:eastAsia="仿宋" w:cs="仿宋"/>
          <w:b w:val="0"/>
          <w:bCs w:val="0"/>
          <w:spacing w:val="0"/>
          <w:sz w:val="32"/>
          <w:szCs w:val="32"/>
          <w:lang w:val="en-US" w:eastAsia="zh-CN"/>
        </w:rPr>
        <w:t>14个月时</w:t>
      </w:r>
      <w:r>
        <w:rPr>
          <w:rFonts w:hint="eastAsia" w:ascii="仿宋" w:hAnsi="仿宋" w:eastAsia="仿宋" w:cs="仿宋"/>
          <w:spacing w:val="0"/>
          <w:sz w:val="32"/>
          <w:szCs w:val="32"/>
          <w:lang w:val="en-US" w:eastAsia="zh-CN"/>
        </w:rPr>
        <w:t>间内完成，工期十分紧张。项目在工区间开展劳动竞赛，成立工区先锋队，多支队伍同台竞技，互相赶超，迅速进入开战即决战状态。高峰期劳务工人800余人同时作业，教师公寓达到4天一层，学生宿舍达到5天一层的速度，掀起了大干快上的高潮。项目严抓现场质量，通过技术交底先行、样板先行、过程“</w:t>
      </w:r>
      <w:r>
        <w:rPr>
          <w:rFonts w:hint="eastAsia" w:ascii="仿宋" w:hAnsi="仿宋" w:eastAsia="仿宋" w:cs="仿宋"/>
          <w:spacing w:val="0"/>
          <w:sz w:val="32"/>
          <w:szCs w:val="32"/>
          <w:highlight w:val="none"/>
          <w:lang w:val="en-US" w:eastAsia="zh-CN"/>
        </w:rPr>
        <w:t>三检</w:t>
      </w:r>
      <w:r>
        <w:rPr>
          <w:rFonts w:hint="eastAsia" w:ascii="仿宋" w:hAnsi="仿宋" w:eastAsia="仿宋" w:cs="仿宋"/>
          <w:spacing w:val="0"/>
          <w:sz w:val="32"/>
          <w:szCs w:val="32"/>
          <w:lang w:val="en-US" w:eastAsia="zh-CN"/>
        </w:rPr>
        <w:t>”、质量否决、特殊工序旁站、实测实量六板斧落地质量管控，向优质工程稳步推进。2020年，多位员工主动请缨，全力以赴参与了深圳市第三人民医院应急院区建设，抗击新冠肺炎疫情。</w:t>
      </w:r>
    </w:p>
    <w:p>
      <w:pPr>
        <w:pStyle w:val="2"/>
        <w:rPr>
          <w:rFonts w:hint="eastAsia" w:ascii="仿宋" w:hAnsi="仿宋" w:eastAsia="仿宋" w:cs="仿宋"/>
          <w:spacing w:val="0"/>
          <w:sz w:val="32"/>
          <w:szCs w:val="32"/>
          <w:lang w:val="en-US" w:eastAsia="zh-CN"/>
        </w:rPr>
      </w:pPr>
    </w:p>
    <w:p>
      <w:pPr>
        <w:pStyle w:val="2"/>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Style w:val="23"/>
          <w:rFonts w:hint="eastAsia" w:ascii="方正小标宋简体" w:hAnsi="方正小标宋简体" w:eastAsia="方正小标宋简体" w:cs="方正小标宋简体"/>
          <w:b w:val="0"/>
          <w:bCs/>
          <w:sz w:val="44"/>
          <w:szCs w:val="24"/>
          <w:u w:val="none"/>
          <w:lang w:val="en-US"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方正小标宋简体" w:eastAsia="方正小标宋简体"/>
          <w:sz w:val="44"/>
          <w:szCs w:val="44"/>
        </w:rPr>
      </w:pPr>
      <w:bookmarkStart w:id="55" w:name="_Toc23714"/>
      <w:bookmarkStart w:id="56" w:name="_Toc3710"/>
      <w:r>
        <w:rPr>
          <w:rStyle w:val="23"/>
          <w:rFonts w:hint="eastAsia" w:ascii="方正小标宋简体" w:hAnsi="方正小标宋简体" w:eastAsia="方正小标宋简体" w:cs="方正小标宋简体"/>
          <w:b w:val="0"/>
          <w:bCs/>
          <w:sz w:val="44"/>
          <w:szCs w:val="24"/>
          <w:u w:val="none"/>
          <w:lang w:val="en-US" w:eastAsia="zh-CN"/>
        </w:rPr>
        <w:t>广东省机场管理集团有限公司惠州机场公司安检护卫部</w:t>
      </w:r>
      <w:bookmarkEnd w:id="55"/>
      <w:bookmarkEnd w:id="56"/>
      <w:r>
        <w:rPr>
          <w:rStyle w:val="23"/>
          <w:rFonts w:hint="eastAsia" w:ascii="方正小标宋简体" w:hAnsi="方正小标宋简体" w:eastAsia="方正小标宋简体" w:cs="方正小标宋简体"/>
          <w:b w:val="0"/>
          <w:bCs/>
          <w:sz w:val="44"/>
          <w:szCs w:val="24"/>
          <w:u w:val="none"/>
          <w:lang w:val="en-US" w:eastAsia="zh-CN"/>
        </w:rPr>
        <w:t>工会</w:t>
      </w:r>
      <w:r>
        <w:rPr>
          <w:rFonts w:hint="eastAsia" w:ascii="方正小标宋简体" w:eastAsia="方正小标宋简体"/>
          <w:sz w:val="44"/>
          <w:szCs w:val="44"/>
        </w:rPr>
        <w:t>简要事迹</w:t>
      </w:r>
    </w:p>
    <w:p>
      <w:pPr>
        <w:pStyle w:val="13"/>
        <w:keepNext w:val="0"/>
        <w:keepLines w:val="0"/>
        <w:pageBreakBefore w:val="0"/>
        <w:kinsoku/>
        <w:wordWrap/>
        <w:overflowPunct/>
        <w:topLinePunct w:val="0"/>
        <w:autoSpaceDE/>
        <w:autoSpaceDN/>
        <w:bidi w:val="0"/>
        <w:adjustRightInd/>
        <w:spacing w:line="560" w:lineRule="exact"/>
        <w:ind w:left="0" w:leftChars="0" w:right="0" w:rightChars="0"/>
        <w:textAlignment w:val="auto"/>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pPr>
      <w:r>
        <w:rPr>
          <w:rFonts w:hint="eastAsia" w:ascii="仿宋" w:hAnsi="仿宋" w:eastAsia="仿宋" w:cs="仿宋"/>
          <w:color w:val="auto"/>
          <w:kern w:val="2"/>
          <w:sz w:val="32"/>
          <w:szCs w:val="32"/>
          <w:lang w:val="en-US" w:eastAsia="zh-CN" w:bidi="ar-SA"/>
        </w:rPr>
        <w:t>安检护卫部工会于2015年2月成立，</w:t>
      </w:r>
      <w:r>
        <w:rPr>
          <w:rFonts w:hint="eastAsia" w:ascii="仿宋" w:hAnsi="仿宋" w:eastAsia="仿宋" w:cs="仿宋"/>
          <w:color w:val="auto"/>
          <w:kern w:val="2"/>
          <w:sz w:val="32"/>
          <w:szCs w:val="32"/>
          <w:highlight w:val="none"/>
          <w:lang w:val="en-US" w:eastAsia="zh-CN" w:bidi="ar-SA"/>
        </w:rPr>
        <w:t>该部门成立至今共检查出港旅客445.4万余人，检查行李1202.5万余件，移交公安事件384起。部门落实党员挂点制度，在疫情防控期间，消防队队长王翅峰同志冲锋在前，心系群众，舍小家为</w:t>
      </w:r>
      <w:r>
        <w:rPr>
          <w:rFonts w:hint="eastAsia" w:ascii="仿宋" w:hAnsi="仿宋" w:eastAsia="仿宋" w:cs="仿宋"/>
          <w:color w:val="auto"/>
          <w:kern w:val="2"/>
          <w:sz w:val="32"/>
          <w:szCs w:val="32"/>
          <w:lang w:val="en-US" w:eastAsia="zh-CN" w:bidi="ar-SA"/>
        </w:rPr>
        <w:t>大家，先进事迹多次被公司、集团公司宣传报道，曾获公司2020年度“优秀共产党员”称号。每月定期开展“安全标兵”“服务标兵”评选。推出“旅客服务卡”“二次安检优先卡”“100毫升液体分装瓶”等创新服务举措，得到旅客的赞赏和肯定，曾获赠两面锦旗。成立读书分享会，组织球赛、绿色徒步、18公里环湖骑行、</w:t>
      </w:r>
      <w:r>
        <w:rPr>
          <w:rFonts w:hint="eastAsia" w:ascii="仿宋" w:hAnsi="仿宋" w:eastAsia="仿宋" w:cs="仿宋"/>
          <w:color w:val="auto"/>
          <w:kern w:val="2"/>
          <w:sz w:val="32"/>
          <w:szCs w:val="32"/>
          <w:highlight w:val="none"/>
          <w:lang w:val="en-US" w:eastAsia="zh-CN" w:bidi="ar-SA"/>
        </w:rPr>
        <w:t>文艺会演</w:t>
      </w:r>
      <w:r>
        <w:rPr>
          <w:rFonts w:hint="eastAsia" w:ascii="仿宋" w:hAnsi="仿宋" w:eastAsia="仿宋" w:cs="仿宋"/>
          <w:color w:val="auto"/>
          <w:kern w:val="2"/>
          <w:sz w:val="32"/>
          <w:szCs w:val="32"/>
          <w:lang w:val="en-US" w:eastAsia="zh-CN" w:bidi="ar-SA"/>
        </w:rPr>
        <w:t>等活动，增强员工向心力。安检护卫部将不忘初心，牢记使命，持续为公司高质量发展作新的更大贡献。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highlight w:val="none"/>
          <w:lang w:val="en-US" w:eastAsia="zh-CN" w:bidi="ar-SA"/>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olor w:val="000000"/>
          <w:kern w:val="2"/>
          <w:sz w:val="32"/>
          <w:szCs w:val="32"/>
          <w:highlight w:val="none"/>
          <w:lang w:val="en-US" w:eastAsia="zh-CN" w:bidi="ar-SA"/>
        </w:rPr>
        <w:t>获2020年“全国民航模范职工小家”称号。</w:t>
      </w:r>
    </w:p>
    <w:p>
      <w:pPr>
        <w:pStyle w:val="2"/>
      </w:pPr>
    </w:p>
    <w:p>
      <w:pPr>
        <w:pageBreakBefore w:val="0"/>
        <w:wordWrap/>
        <w:overflowPunct/>
        <w:topLinePunct w:val="0"/>
        <w:bidi w:val="0"/>
        <w:spacing w:line="560" w:lineRule="exact"/>
        <w:ind w:left="0" w:leftChars="0" w:right="0" w:rightChars="0"/>
        <w:jc w:val="center"/>
        <w:textAlignment w:val="auto"/>
        <w:rPr>
          <w:rFonts w:hint="default" w:ascii="Times New Roman" w:hAnsi="Times New Roman" w:eastAsia="方正小标宋简体" w:cs="Times New Roman"/>
          <w:sz w:val="44"/>
          <w:szCs w:val="44"/>
        </w:rPr>
      </w:pPr>
      <w:r>
        <w:rPr>
          <w:rStyle w:val="23"/>
          <w:rFonts w:hint="eastAsia" w:ascii="方正小标宋简体" w:hAnsi="方正小标宋简体" w:eastAsia="方正小标宋简体" w:cs="方正小标宋简体"/>
          <w:b w:val="0"/>
          <w:bCs/>
          <w:sz w:val="44"/>
          <w:szCs w:val="24"/>
          <w:u w:val="none"/>
          <w:lang w:val="en-US" w:eastAsia="zh-CN"/>
        </w:rPr>
        <w:t>广深铁路股份有限公司广州供电段韶关高铁供电车间韶关高铁接触网工区简要</w:t>
      </w:r>
      <w:r>
        <w:rPr>
          <w:rStyle w:val="23"/>
          <w:rFonts w:hint="default" w:ascii="方正小标宋简体" w:hAnsi="方正小标宋简体" w:eastAsia="方正小标宋简体" w:cs="方正小标宋简体"/>
          <w:b w:val="0"/>
          <w:bCs/>
          <w:sz w:val="44"/>
          <w:szCs w:val="24"/>
          <w:u w:val="none"/>
          <w:lang w:val="en-US" w:eastAsia="zh-CN"/>
        </w:rPr>
        <w:t>事迹</w:t>
      </w:r>
    </w:p>
    <w:p>
      <w:pPr>
        <w:pageBreakBefore w:val="0"/>
        <w:wordWrap/>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该车间坚持以习近平新时代中国特色社会主义思想为指导，深入贯彻落实上级的部署要求，始终践行“高标准、严管理、创一流”工作理念，圆满完成设备年度检修任务，安全、经营、党建等各项工作始终走在全路、全集团前列，近年来该车间没有发生责任事故及</w:t>
      </w:r>
      <w:r>
        <w:rPr>
          <w:rFonts w:hint="default" w:ascii="仿宋" w:hAnsi="仿宋" w:eastAsia="仿宋" w:cs="仿宋"/>
          <w:b w:val="0"/>
          <w:bCs w:val="0"/>
          <w:sz w:val="32"/>
          <w:szCs w:val="32"/>
          <w:highlight w:val="none"/>
          <w:lang w:val="en-US" w:eastAsia="zh-CN"/>
        </w:rPr>
        <w:t>上访</w:t>
      </w:r>
      <w:r>
        <w:rPr>
          <w:rFonts w:hint="default" w:ascii="仿宋" w:hAnsi="仿宋" w:eastAsia="仿宋" w:cs="仿宋"/>
          <w:b w:val="0"/>
          <w:bCs w:val="0"/>
          <w:sz w:val="32"/>
          <w:szCs w:val="32"/>
          <w:lang w:val="en-US" w:eastAsia="zh-CN"/>
        </w:rPr>
        <w:t>、廉政问题，确保了队伍稳定和铁路运输畅通，为经济社会发展做出了应有的贡献。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始终坚持“生命至上、安全第一”的思想，每年初结合实际，分析制定工作思路和目标，明确年度重点工作任务。严格执行“一日天窗标准化”，集中力量开展精</w:t>
      </w:r>
      <w:r>
        <w:rPr>
          <w:rFonts w:hint="default" w:ascii="仿宋" w:hAnsi="仿宋" w:eastAsia="仿宋" w:cs="仿宋"/>
          <w:b w:val="0"/>
          <w:bCs w:val="0"/>
          <w:sz w:val="32"/>
          <w:szCs w:val="32"/>
          <w:highlight w:val="none"/>
          <w:lang w:val="en-US" w:eastAsia="zh-CN"/>
        </w:rPr>
        <w:t>检细</w:t>
      </w:r>
      <w:r>
        <w:rPr>
          <w:rFonts w:hint="default" w:ascii="仿宋" w:hAnsi="仿宋" w:eastAsia="仿宋" w:cs="仿宋"/>
          <w:b w:val="0"/>
          <w:bCs w:val="0"/>
          <w:sz w:val="32"/>
          <w:szCs w:val="32"/>
          <w:lang w:val="en-US" w:eastAsia="zh-CN"/>
        </w:rPr>
        <w:t>修。2020年共出动作业组521组、作业人员4635人次，完成检修接触网设备169.75条公里、处理缺陷229处，有力保障了铁路运输供电安全。组织技师和专业骨干引领职工投身岗位练兵、学技练功活动，形成一支技术精湛的“高铁攻坚队”。坚持“以人为本”，规范召开车间“两会”，组织职工建言献策，发挥职代会职能；倾情倾力开展“乐”文化活动，开展劳动竞赛、“百千万”宣讲、“家属保安全”等群众性保安全活动；定期组织召开青工座谈会，充分激发队伍活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r>
        <w:rPr>
          <w:rFonts w:hint="default" w:ascii="仿宋" w:hAnsi="仿宋" w:eastAsia="仿宋" w:cs="仿宋"/>
          <w:b w:val="0"/>
          <w:bCs w:val="0"/>
          <w:sz w:val="32"/>
          <w:szCs w:val="32"/>
          <w:lang w:val="en-US" w:eastAsia="zh-CN"/>
        </w:rPr>
        <w:t>2019年被中华全国铁路总工会授予“火车头奖杯”</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Style w:val="23"/>
          <w:rFonts w:hint="eastAsia" w:ascii="方正小标宋简体" w:hAnsi="方正小标宋简体" w:eastAsia="方正小标宋简体" w:cs="方正小标宋简体"/>
          <w:b w:val="0"/>
          <w:bCs/>
          <w:sz w:val="44"/>
          <w:szCs w:val="24"/>
          <w:u w:val="none"/>
          <w:lang w:val="en-US" w:eastAsia="zh-CN"/>
        </w:rPr>
      </w:pPr>
      <w:r>
        <w:rPr>
          <w:rStyle w:val="23"/>
          <w:rFonts w:hint="eastAsia" w:ascii="方正小标宋简体" w:hAnsi="方正小标宋简体" w:eastAsia="方正小标宋简体" w:cs="方正小标宋简体"/>
          <w:b w:val="0"/>
          <w:bCs/>
          <w:sz w:val="44"/>
          <w:szCs w:val="24"/>
          <w:u w:val="none"/>
          <w:lang w:val="en-US" w:eastAsia="zh-CN"/>
        </w:rPr>
        <w:t>中国邮政集团有限公司广东省分公司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Style w:val="23"/>
          <w:rFonts w:hint="eastAsia" w:ascii="方正小标宋简体" w:hAnsi="方正小标宋简体" w:eastAsia="方正小标宋简体" w:cs="方正小标宋简体"/>
          <w:b w:val="0"/>
          <w:bCs/>
          <w:sz w:val="44"/>
          <w:szCs w:val="24"/>
          <w:u w:val="none"/>
          <w:lang w:val="en-US" w:eastAsia="zh-CN"/>
        </w:rPr>
        <w:t>11183广州中心简要事迹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简体" w:eastAsia="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11183广州中心以习近平新时代社会主义思想为指导，牢固树立“四个意识”、坚决做到“两个维护”，用心稳守客户服务质量防线，推动企业改革发展不断迈上新台阶。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b w:val="0"/>
          <w:bCs w:val="0"/>
        </w:rPr>
      </w:pPr>
      <w:r>
        <w:rPr>
          <w:rFonts w:hint="eastAsia" w:ascii="仿宋" w:hAnsi="仿宋" w:eastAsia="仿宋" w:cs="仿宋"/>
          <w:b w:val="0"/>
          <w:bCs w:val="0"/>
          <w:sz w:val="32"/>
          <w:szCs w:val="32"/>
          <w:lang w:val="en-US" w:eastAsia="zh-CN"/>
        </w:rPr>
        <w:t>2020年，11183广州中心有三大亮点：一是创新驱动，开拓社群运营和培训。以提供有温度的服务为宗旨，打造企业号服务新平台，赢得广大客户的支持和认可。开办以来，累计添加客户2.1万人。同时，“微”“邮”齐下，开设直播培训。通过“微课有料”线上栏目，开展培训及组织先进分享，让知识传达更加扁平高效。成立“邮客堂”创新服务案例项目小组，完善培训体系，帮助员工提升服务能力和业务技巧。全年开展直播培训30场，合计共9284人次观看，学习覆盖率100%；二是积极开展劳动技能竞赛，带领团队攻坚克难。在2020年邮政集团开展的全国“服务质量明星”劳动竞赛中，广州中心的接通率、效能、质检和满意率指标全国领先，获得全国呼叫中心第一名、在线客</w:t>
      </w:r>
      <w:r>
        <w:rPr>
          <w:rFonts w:hint="eastAsia" w:ascii="仿宋" w:hAnsi="仿宋" w:eastAsia="仿宋" w:cs="仿宋"/>
          <w:b w:val="0"/>
          <w:bCs w:val="0"/>
          <w:sz w:val="32"/>
          <w:szCs w:val="32"/>
          <w:highlight w:val="none"/>
          <w:lang w:val="en-US" w:eastAsia="zh-CN"/>
        </w:rPr>
        <w:t>服团队</w:t>
      </w:r>
      <w:r>
        <w:rPr>
          <w:rFonts w:hint="eastAsia" w:ascii="仿宋" w:hAnsi="仿宋" w:eastAsia="仿宋" w:cs="仿宋"/>
          <w:b w:val="0"/>
          <w:bCs w:val="0"/>
          <w:sz w:val="32"/>
          <w:szCs w:val="32"/>
          <w:lang w:val="en-US" w:eastAsia="zh-CN"/>
        </w:rPr>
        <w:t>第一名的荣誉。质量管理小组活动成果荣获2020年度广东省南粤之星优秀质量管理小组金奖；三是为全力做好防疫捐赠物资专线服务，员工坚守一线，助力打赢抗疫攻坚战。在全国中心抗疫期间开展有力支撑，全年疫情专线呼入共11.9万通，接起11.6万通，接通率97%，成功办理捐赠服务511宗。</w:t>
      </w:r>
    </w:p>
    <w:p>
      <w:pPr>
        <w:pageBreakBefore w:val="0"/>
        <w:wordWrap/>
        <w:overflowPunct/>
        <w:topLinePunct w:val="0"/>
        <w:bidi w:val="0"/>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p>
    <w:p>
      <w:pPr>
        <w:pageBreakBefore w:val="0"/>
        <w:wordWrap/>
        <w:overflowPunct/>
        <w:topLinePunct w:val="0"/>
        <w:bidi w:val="0"/>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Style w:val="23"/>
          <w:rFonts w:hint="eastAsia" w:ascii="方正小标宋简体" w:hAnsi="方正小标宋简体" w:eastAsia="方正小标宋简体" w:cs="方正小标宋简体"/>
          <w:b w:val="0"/>
          <w:bCs/>
          <w:sz w:val="44"/>
          <w:szCs w:val="24"/>
          <w:u w:val="none"/>
          <w:lang w:val="en-US" w:eastAsia="zh-CN"/>
        </w:rPr>
        <w:t>广东省北江监狱九监区简要事迹</w:t>
      </w:r>
    </w:p>
    <w:p>
      <w:pPr>
        <w:pStyle w:val="2"/>
        <w:pageBreakBefore w:val="0"/>
        <w:wordWrap/>
        <w:overflowPunct/>
        <w:topLinePunct w:val="0"/>
        <w:bidi w:val="0"/>
        <w:spacing w:line="56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广东省北江监狱九监区为邪教类专管监区，现有警察24名。九监区始终以习近平新时代中国特色社会主义思想为指导，以践行“五大改造”为教育统领，在监狱党委的坚强领导下，全体警察奋勇创新，敢于担当，出色地完成反邪线上线下双胜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ascii="仿宋" w:hAnsi="仿宋" w:eastAsia="仿宋"/>
          <w:sz w:val="32"/>
          <w:szCs w:val="32"/>
        </w:rPr>
      </w:pPr>
      <w:r>
        <w:rPr>
          <w:rFonts w:hint="eastAsia" w:ascii="仿宋" w:hAnsi="仿宋" w:eastAsia="仿宋"/>
          <w:b/>
          <w:bCs/>
          <w:sz w:val="32"/>
          <w:szCs w:val="32"/>
        </w:rPr>
        <w:t>一是</w:t>
      </w:r>
      <w:r>
        <w:rPr>
          <w:rFonts w:hint="eastAsia" w:ascii="仿宋" w:hAnsi="仿宋" w:eastAsia="仿宋"/>
          <w:sz w:val="32"/>
          <w:szCs w:val="32"/>
        </w:rPr>
        <w:t>坚持攻坚与创新齐头并进，不断突破攻坚方式方法，总结出了具有北江特色的教育转化方法，先后转化邪教罪犯200余名，包括10名上级挂牌攻坚对象，实现了邪教罪犯出监转化率100%；</w:t>
      </w:r>
      <w:r>
        <w:rPr>
          <w:rFonts w:hint="eastAsia" w:ascii="仿宋" w:hAnsi="仿宋" w:eastAsia="仿宋"/>
          <w:b/>
          <w:bCs/>
          <w:sz w:val="32"/>
          <w:szCs w:val="32"/>
        </w:rPr>
        <w:t>二是</w:t>
      </w:r>
      <w:r>
        <w:rPr>
          <w:rFonts w:hint="eastAsia" w:ascii="仿宋" w:hAnsi="仿宋" w:eastAsia="仿宋"/>
          <w:sz w:val="32"/>
          <w:szCs w:val="32"/>
        </w:rPr>
        <w:t>坚持巩固与安置双轮驱动，通过同地方司法部门不断协调安置帮扶，出监后的邪教罪犯，思想稳定，成为地方政府重要的帮教力量，产生了良好的社会效应，实现了邪教罪犯回归社会巩固率100%；</w:t>
      </w:r>
      <w:r>
        <w:rPr>
          <w:rFonts w:hint="eastAsia" w:ascii="仿宋" w:hAnsi="仿宋" w:eastAsia="仿宋"/>
          <w:b/>
          <w:bCs/>
          <w:sz w:val="32"/>
          <w:szCs w:val="32"/>
        </w:rPr>
        <w:t>三是</w:t>
      </w:r>
      <w:r>
        <w:rPr>
          <w:rFonts w:hint="eastAsia" w:ascii="仿宋" w:hAnsi="仿宋" w:eastAsia="仿宋"/>
          <w:sz w:val="32"/>
          <w:szCs w:val="32"/>
        </w:rPr>
        <w:t>坚持转审与深挖成果共享，监区选配中坚力量积极参与地方转审工作，扩大教转成果社会化，协助地方挖出一批大案要案关键线索，实现了口供准确率100%。</w:t>
      </w:r>
      <w:r>
        <w:rPr>
          <w:rFonts w:hint="eastAsia" w:ascii="仿宋" w:hAnsi="仿宋" w:eastAsia="仿宋"/>
          <w:b/>
          <w:bCs/>
          <w:sz w:val="32"/>
          <w:szCs w:val="32"/>
        </w:rPr>
        <w:t>四是</w:t>
      </w:r>
      <w:r>
        <w:rPr>
          <w:rFonts w:hint="eastAsia" w:ascii="仿宋" w:hAnsi="仿宋" w:eastAsia="仿宋"/>
          <w:sz w:val="32"/>
          <w:szCs w:val="32"/>
        </w:rPr>
        <w:t>积极开辟网上反邪新战场，先后在中央和省级网站投稿180余篇，影响了一批被邪教蒙蔽的人，使其迷途知返，回归正轨。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jc w:val="both"/>
        <w:textAlignment w:val="auto"/>
        <w:outlineLvl w:val="9"/>
        <w:rPr>
          <w:rFonts w:hint="eastAsia" w:ascii="仿宋" w:hAnsi="仿宋" w:eastAsia="仿宋"/>
          <w:sz w:val="32"/>
          <w:szCs w:val="32"/>
        </w:rPr>
      </w:pPr>
      <w:r>
        <w:rPr>
          <w:rFonts w:hint="eastAsia" w:ascii="仿宋" w:hAnsi="仿宋" w:eastAsia="仿宋"/>
          <w:sz w:val="32"/>
          <w:szCs w:val="32"/>
        </w:rPr>
        <w:t>2018年获</w:t>
      </w:r>
      <w:r>
        <w:rPr>
          <w:rFonts w:hint="eastAsia" w:ascii="仿宋" w:hAnsi="仿宋" w:eastAsia="仿宋"/>
          <w:sz w:val="32"/>
          <w:szCs w:val="32"/>
          <w:lang w:val="en-US" w:eastAsia="zh-CN"/>
        </w:rPr>
        <w:t>广东</w:t>
      </w:r>
      <w:r>
        <w:rPr>
          <w:rFonts w:hint="eastAsia" w:ascii="仿宋" w:hAnsi="仿宋" w:eastAsia="仿宋"/>
          <w:sz w:val="32"/>
          <w:szCs w:val="32"/>
        </w:rPr>
        <w:t>省五一劳动奖状；2014年获广东省监狱管理局表彰的集体三等功</w:t>
      </w:r>
      <w:r>
        <w:rPr>
          <w:rFonts w:hint="eastAsia" w:ascii="仿宋" w:hAnsi="仿宋" w:eastAsia="仿宋"/>
          <w:sz w:val="32"/>
          <w:szCs w:val="32"/>
          <w:highlight w:val="none"/>
          <w:lang w:eastAsia="zh-CN"/>
        </w:rPr>
        <w:t>；</w:t>
      </w:r>
      <w:r>
        <w:rPr>
          <w:rFonts w:hint="eastAsia" w:ascii="仿宋" w:hAnsi="仿宋" w:eastAsia="仿宋"/>
          <w:sz w:val="32"/>
          <w:szCs w:val="32"/>
        </w:rPr>
        <w:t>2016年6月获广东省司法厅表彰的集体二等功</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sz w:val="32"/>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Style w:val="23"/>
          <w:rFonts w:hint="eastAsia" w:ascii="方正小标宋简体" w:hAnsi="方正小标宋简体" w:eastAsia="方正小标宋简体" w:cs="方正小标宋简体"/>
          <w:b w:val="0"/>
          <w:bCs/>
          <w:sz w:val="44"/>
          <w:szCs w:val="24"/>
          <w:u w:val="none"/>
          <w:lang w:val="en-US" w:eastAsia="zh-CN"/>
        </w:rPr>
      </w:pPr>
      <w:bookmarkStart w:id="57" w:name="_Toc31595"/>
      <w:r>
        <w:rPr>
          <w:rStyle w:val="23"/>
          <w:rFonts w:hint="eastAsia" w:ascii="方正小标宋简体" w:hAnsi="方正小标宋简体" w:eastAsia="方正小标宋简体" w:cs="方正小标宋简体"/>
          <w:b w:val="0"/>
          <w:bCs/>
          <w:sz w:val="44"/>
          <w:szCs w:val="24"/>
          <w:u w:val="none"/>
          <w:lang w:val="en-US" w:eastAsia="zh-CN"/>
        </w:rPr>
        <w:t>广州港股份有限公司</w:t>
      </w:r>
      <w:r>
        <w:rPr>
          <w:rStyle w:val="23"/>
          <w:rFonts w:hint="eastAsia" w:ascii="方正小标宋简体" w:hAnsi="方正小标宋简体" w:eastAsia="方正小标宋简体" w:cs="方正小标宋简体"/>
          <w:b w:val="0"/>
          <w:bCs/>
          <w:sz w:val="44"/>
          <w:szCs w:val="24"/>
          <w:highlight w:val="none"/>
          <w:u w:val="none"/>
          <w:lang w:val="en-US" w:eastAsia="zh-CN"/>
        </w:rPr>
        <w:t>南沙</w:t>
      </w:r>
      <w:r>
        <w:rPr>
          <w:rStyle w:val="23"/>
          <w:rFonts w:hint="eastAsia" w:ascii="方正小标宋简体" w:hAnsi="方正小标宋简体" w:eastAsia="方正小标宋简体" w:cs="方正小标宋简体"/>
          <w:b w:val="0"/>
          <w:bCs/>
          <w:sz w:val="44"/>
          <w:szCs w:val="24"/>
          <w:u w:val="none"/>
          <w:lang w:val="en-US" w:eastAsia="zh-CN"/>
        </w:rPr>
        <w:t>工程办公室</w:t>
      </w:r>
      <w:bookmarkEnd w:id="57"/>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hint="eastAsia"/>
        </w:rPr>
      </w:pPr>
      <w:r>
        <w:rPr>
          <w:rFonts w:hint="eastAsia" w:ascii="方正小标宋简体" w:eastAsia="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rPr>
      </w:pPr>
      <w:r>
        <w:rPr>
          <w:rFonts w:hint="eastAsia" w:ascii="仿宋" w:hAnsi="仿宋" w:eastAsia="仿宋" w:cs="仿宋"/>
          <w:sz w:val="32"/>
        </w:rPr>
        <w:t>南沙工程办公室隶属广州港股份有限公司，于2001年12月4日成立，具体负责广州港南沙港区省市重点工程有关规划和建设事宜。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lang w:eastAsia="zh-CN"/>
        </w:rPr>
      </w:pPr>
      <w:r>
        <w:rPr>
          <w:rFonts w:hint="eastAsia" w:ascii="仿宋" w:hAnsi="仿宋" w:eastAsia="仿宋" w:cs="仿宋"/>
          <w:sz w:val="32"/>
        </w:rPr>
        <w:t>自成立以来，</w:t>
      </w:r>
      <w:r>
        <w:rPr>
          <w:rFonts w:hint="eastAsia" w:ascii="仿宋" w:hAnsi="仿宋" w:eastAsia="仿宋" w:cs="仿宋"/>
          <w:sz w:val="32"/>
          <w:highlight w:val="none"/>
        </w:rPr>
        <w:t>南沙</w:t>
      </w:r>
      <w:r>
        <w:rPr>
          <w:rFonts w:hint="eastAsia" w:ascii="仿宋" w:hAnsi="仿宋" w:eastAsia="仿宋" w:cs="仿宋"/>
          <w:sz w:val="32"/>
        </w:rPr>
        <w:t>工程办公室先后优质高效地建成了南沙港区一期</w:t>
      </w:r>
      <w:r>
        <w:rPr>
          <w:rFonts w:hint="eastAsia" w:ascii="仿宋" w:hAnsi="仿宋" w:eastAsia="仿宋" w:cs="仿宋"/>
          <w:sz w:val="32"/>
          <w:lang w:eastAsia="zh-CN"/>
        </w:rPr>
        <w:t>、</w:t>
      </w:r>
      <w:r>
        <w:rPr>
          <w:rFonts w:hint="eastAsia" w:ascii="仿宋" w:hAnsi="仿宋" w:eastAsia="仿宋" w:cs="仿宋"/>
          <w:sz w:val="32"/>
        </w:rPr>
        <w:t>二期</w:t>
      </w:r>
      <w:r>
        <w:rPr>
          <w:rFonts w:hint="eastAsia" w:ascii="仿宋" w:hAnsi="仿宋" w:eastAsia="仿宋" w:cs="仿宋"/>
          <w:sz w:val="32"/>
          <w:lang w:eastAsia="zh-CN"/>
        </w:rPr>
        <w:t>、</w:t>
      </w:r>
      <w:r>
        <w:rPr>
          <w:rFonts w:hint="eastAsia" w:ascii="仿宋" w:hAnsi="仿宋" w:eastAsia="仿宋" w:cs="仿宋"/>
          <w:sz w:val="32"/>
          <w:lang w:val="en-US" w:eastAsia="zh-CN"/>
        </w:rPr>
        <w:t>三期</w:t>
      </w:r>
      <w:r>
        <w:rPr>
          <w:rFonts w:hint="eastAsia" w:ascii="仿宋" w:hAnsi="仿宋" w:eastAsia="仿宋" w:cs="仿宋"/>
          <w:sz w:val="32"/>
        </w:rPr>
        <w:t>工程、沙仔岛多用途码头工程、南沙港区粮食及通用码头工程、南沙国际汽车物流产业园汽车滚装码头工程等省市重点工程，完成总投资额多达183亿元。目前主要负责建设南沙港区四期工程、南沙港区近洋码头工程、南沙港区粮食及通用码头筒仓二期工程及扩建工程、新沙港区11号12号通用泊位及驳船泊位工程、广州南沙国际物流中心工程等多项省市重点工程，项目总投资额多达178亿元。2019年组织了广州港南沙四期工程20多家参建单位，3000多名参建人员实施专项竞赛。该竞赛被广东省总工会认定为2020年广东省重点工程劳动竞赛。2020年配合上级工会对整个“十四五”期间的重点港口类工程做了竞赛规划，形成了《粤港澳大湾区（广东）建设劳动和技能竞赛海员系统赛区港口分赛区实施方案》，作为</w:t>
      </w:r>
      <w:r>
        <w:rPr>
          <w:rFonts w:hint="eastAsia" w:ascii="仿宋" w:hAnsi="仿宋" w:eastAsia="仿宋" w:cs="仿宋"/>
          <w:sz w:val="32"/>
          <w:highlight w:val="none"/>
        </w:rPr>
        <w:t>南沙</w:t>
      </w:r>
      <w:r>
        <w:rPr>
          <w:rFonts w:hint="eastAsia" w:ascii="仿宋" w:hAnsi="仿宋" w:eastAsia="仿宋" w:cs="仿宋"/>
          <w:sz w:val="32"/>
        </w:rPr>
        <w:t>工程办负责协同组织其中20多个重点项目的50余家参建单位共计近8万人参赛</w:t>
      </w:r>
      <w:r>
        <w:rPr>
          <w:rFonts w:hint="eastAsia" w:ascii="仿宋" w:hAnsi="仿宋" w:eastAsia="仿宋" w:cs="仿宋"/>
          <w:sz w:val="32"/>
          <w:lang w:eastAsia="zh-CN"/>
        </w:rPr>
        <w:t>。</w:t>
      </w:r>
    </w:p>
    <w:p>
      <w:pPr>
        <w:pStyle w:val="7"/>
        <w:rPr>
          <w:rFonts w:hint="eastAsia" w:ascii="仿宋" w:hAnsi="仿宋" w:eastAsia="仿宋"/>
          <w:sz w:val="32"/>
          <w:szCs w:val="32"/>
        </w:rPr>
      </w:pPr>
    </w:p>
    <w:p>
      <w:pPr>
        <w:rPr>
          <w:rFonts w:hint="eastAsia" w:ascii="仿宋" w:hAnsi="仿宋" w:eastAsia="仿宋"/>
          <w:sz w:val="32"/>
          <w:szCs w:val="32"/>
        </w:rPr>
      </w:pPr>
    </w:p>
    <w:p>
      <w:pPr>
        <w:pStyle w:val="7"/>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Style w:val="23"/>
          <w:rFonts w:hint="eastAsia" w:ascii="方正小标宋简体" w:hAnsi="方正小标宋简体" w:eastAsia="方正小标宋简体" w:cs="方正小标宋简体"/>
          <w:b w:val="0"/>
          <w:bCs/>
          <w:sz w:val="44"/>
          <w:szCs w:val="24"/>
          <w:u w:val="none"/>
          <w:lang w:val="en-US" w:eastAsia="zh-CN"/>
        </w:rPr>
      </w:pPr>
      <w:bookmarkStart w:id="58" w:name="_Toc28236"/>
      <w:r>
        <w:rPr>
          <w:rStyle w:val="23"/>
          <w:rFonts w:hint="eastAsia" w:ascii="方正小标宋简体" w:hAnsi="方正小标宋简体" w:eastAsia="方正小标宋简体" w:cs="方正小标宋简体"/>
          <w:b w:val="0"/>
          <w:bCs/>
          <w:sz w:val="44"/>
          <w:szCs w:val="24"/>
          <w:u w:val="none"/>
          <w:lang w:val="en-US" w:eastAsia="zh-CN"/>
        </w:rPr>
        <w:t>广州市公路工程公司路面分公司简要事迹</w:t>
      </w:r>
      <w:bookmarkEnd w:id="58"/>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rPr>
        <w:t>广州市公路工程公司路面分公司主要从事高速公路路面施工，参与建设大广高速、机场第二高速等15 个国家、省市重点项目，铺筑沥青路面约480公里，完成产值约80亿。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rPr>
        <w:t>成立大道先锋示范区、党员示范岗，建设了一批优质、样板工程。其中，花莞SG17标60天完成产值约3.5亿元，迎宾大道延长线二期工程、潮惠高速获全国优质工程金奖。研发立项共71项，获专利17件、软件著作权24件、省级工法1件，30项实体工程、工艺方法入选广东省高速公路建设样板（标杆）工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pacing w:val="20"/>
          <w:sz w:val="32"/>
          <w:szCs w:val="32"/>
        </w:rPr>
      </w:pPr>
      <w:r>
        <w:rPr>
          <w:rFonts w:hint="eastAsia" w:ascii="仿宋" w:hAnsi="仿宋" w:eastAsia="仿宋" w:cs="仿宋"/>
          <w:sz w:val="32"/>
        </w:rPr>
        <w:t>2020年积极参与抢险救灾十余项</w:t>
      </w:r>
      <w:r>
        <w:rPr>
          <w:rFonts w:hint="eastAsia" w:ascii="仿宋" w:hAnsi="仿宋" w:eastAsia="仿宋" w:cs="仿宋"/>
          <w:sz w:val="32"/>
          <w:lang w:eastAsia="zh-CN"/>
        </w:rPr>
        <w:t>。</w:t>
      </w:r>
      <w:r>
        <w:rPr>
          <w:rFonts w:hint="eastAsia" w:ascii="仿宋" w:hAnsi="仿宋" w:eastAsia="仿宋" w:cs="仿宋"/>
          <w:sz w:val="32"/>
        </w:rPr>
        <w:t>组织党员突击队在省界服务区开展疫情防控工作；参与“5·21”防汛抢险，疏散滑坡周边居民；创文攻坚中19天修复路面1000余处；高效完成国道G105、G106等“迎国检”工程，72小时完成S381省道26km路面摊铺</w:t>
      </w:r>
      <w:r>
        <w:rPr>
          <w:rFonts w:hint="eastAsia" w:ascii="仿宋" w:hAnsi="仿宋" w:eastAsia="仿宋" w:cs="仿宋"/>
          <w:sz w:val="32"/>
          <w:lang w:eastAsia="zh-CN"/>
        </w:rPr>
        <w:t>。</w:t>
      </w:r>
      <w:r>
        <w:rPr>
          <w:rFonts w:hint="eastAsia" w:ascii="仿宋" w:hAnsi="仿宋" w:eastAsia="仿宋" w:cs="仿宋"/>
          <w:sz w:val="32"/>
        </w:rPr>
        <w:t>匠心赋能炼真功</w:t>
      </w:r>
      <w:r>
        <w:rPr>
          <w:rFonts w:hint="eastAsia" w:ascii="仿宋" w:hAnsi="仿宋" w:eastAsia="仿宋" w:cs="仿宋"/>
          <w:sz w:val="32"/>
          <w:lang w:eastAsia="zh-CN"/>
        </w:rPr>
        <w:t>，</w:t>
      </w:r>
      <w:r>
        <w:rPr>
          <w:rFonts w:hint="eastAsia" w:ascii="仿宋" w:hAnsi="仿宋" w:eastAsia="仿宋" w:cs="仿宋"/>
          <w:sz w:val="32"/>
        </w:rPr>
        <w:t>在省重点工程劳动竞赛中屡获佳绩</w:t>
      </w:r>
      <w:r>
        <w:rPr>
          <w:rFonts w:hint="eastAsia" w:ascii="仿宋" w:hAnsi="仿宋" w:eastAsia="仿宋" w:cs="仿宋"/>
          <w:sz w:val="32"/>
          <w:lang w:eastAsia="zh-CN"/>
        </w:rPr>
        <w:t>。</w:t>
      </w:r>
      <w:r>
        <w:rPr>
          <w:rFonts w:hint="eastAsia" w:ascii="仿宋" w:hAnsi="仿宋" w:eastAsia="仿宋" w:cs="仿宋"/>
          <w:sz w:val="32"/>
        </w:rPr>
        <w:t>机场第二高速项目4人获“羊城工匠杯”；汕湛项目获“优秀参建单位”；花莞项目获三等奖和优秀项目总工；深外环东莞段获工程建设先进施工单位等。</w:t>
      </w:r>
    </w:p>
    <w:p>
      <w:pPr>
        <w:pStyle w:val="7"/>
      </w:pPr>
    </w:p>
    <w:p/>
    <w:p>
      <w:pPr>
        <w:pStyle w:val="7"/>
      </w:pPr>
    </w:p>
    <w:p/>
    <w:p>
      <w:pPr>
        <w:pStyle w:val="7"/>
      </w:pPr>
    </w:p>
    <w:p/>
    <w:p>
      <w:pPr>
        <w:pStyle w:val="7"/>
      </w:pPr>
    </w:p>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Style w:val="23"/>
          <w:rFonts w:hint="eastAsia" w:ascii="方正小标宋简体" w:hAnsi="方正小标宋简体" w:eastAsia="方正小标宋简体" w:cs="方正小标宋简体"/>
          <w:b w:val="0"/>
          <w:bCs/>
          <w:sz w:val="44"/>
          <w:szCs w:val="24"/>
          <w:u w:val="none"/>
          <w:lang w:val="en-US" w:eastAsia="zh-CN"/>
        </w:rPr>
      </w:pPr>
      <w:bookmarkStart w:id="59" w:name="_Toc5768"/>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hint="eastAsia" w:ascii="仿宋" w:hAnsi="仿宋" w:eastAsia="仿宋"/>
          <w:sz w:val="32"/>
          <w:szCs w:val="32"/>
        </w:rPr>
      </w:pPr>
      <w:r>
        <w:rPr>
          <w:rStyle w:val="23"/>
          <w:rFonts w:hint="eastAsia" w:ascii="方正小标宋简体" w:hAnsi="方正小标宋简体" w:eastAsia="方正小标宋简体" w:cs="方正小标宋简体"/>
          <w:b w:val="0"/>
          <w:bCs/>
          <w:sz w:val="44"/>
          <w:szCs w:val="24"/>
          <w:u w:val="none"/>
          <w:lang w:val="en-US" w:eastAsia="zh-CN"/>
        </w:rPr>
        <w:t>广州地铁集团有限公司建设事业总部十八/二十二号线工程建设管理部简要事迹</w:t>
      </w:r>
      <w:bookmarkEnd w:id="59"/>
    </w:p>
    <w:p>
      <w:pPr>
        <w:pStyle w:val="7"/>
        <w:keepNext w:val="0"/>
        <w:keepLines w:val="0"/>
        <w:pageBreakBefore w:val="0"/>
        <w:widowControl w:val="0"/>
        <w:kinsoku/>
        <w:wordWrap/>
        <w:overflowPunct/>
        <w:topLinePunct w:val="0"/>
        <w:autoSpaceDE/>
        <w:autoSpaceDN/>
        <w:bidi w:val="0"/>
        <w:adjustRightInd/>
        <w:snapToGrid w:val="0"/>
        <w:spacing w:before="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十八/二十二号线工程建设管理部负责组织实施广州地铁十八/二十二号线工程建设及全线土建施工、机电安装、建筑装修直至工程验收的管理工作及安全、质量、合同、计划、综合等事务管理及信息系统在部门内部和参建单位的推广与应用工作。目前，</w:t>
      </w:r>
      <w:r>
        <w:rPr>
          <w:rFonts w:hint="eastAsia" w:ascii="仿宋" w:hAnsi="仿宋" w:eastAsia="仿宋"/>
          <w:sz w:val="32"/>
          <w:szCs w:val="32"/>
          <w:highlight w:val="none"/>
        </w:rPr>
        <w:t>建管</w:t>
      </w:r>
      <w:r>
        <w:rPr>
          <w:rFonts w:hint="eastAsia" w:ascii="仿宋" w:hAnsi="仿宋" w:eastAsia="仿宋"/>
          <w:sz w:val="32"/>
          <w:szCs w:val="32"/>
        </w:rPr>
        <w:t>部共47名员工，本科及以上学历4</w:t>
      </w:r>
      <w:r>
        <w:rPr>
          <w:rFonts w:ascii="仿宋" w:hAnsi="仿宋" w:eastAsia="仿宋"/>
          <w:sz w:val="32"/>
          <w:szCs w:val="32"/>
        </w:rPr>
        <w:t>4人，占</w:t>
      </w:r>
      <w:r>
        <w:rPr>
          <w:rFonts w:hint="eastAsia" w:ascii="仿宋" w:hAnsi="仿宋" w:eastAsia="仿宋"/>
          <w:sz w:val="32"/>
          <w:szCs w:val="32"/>
        </w:rPr>
        <w:t>9</w:t>
      </w:r>
      <w:r>
        <w:rPr>
          <w:rFonts w:ascii="仿宋" w:hAnsi="仿宋" w:eastAsia="仿宋"/>
          <w:sz w:val="32"/>
          <w:szCs w:val="32"/>
        </w:rPr>
        <w:t>3.6%，其中，</w:t>
      </w:r>
      <w:r>
        <w:rPr>
          <w:rFonts w:hint="eastAsia" w:ascii="仿宋" w:hAnsi="仿宋" w:eastAsia="仿宋"/>
          <w:sz w:val="32"/>
          <w:szCs w:val="32"/>
        </w:rPr>
        <w:t>教授级高级工程师 2人，高级工程师20人，中级工程师16人，助理级工程师 2人。</w:t>
      </w:r>
      <w:r>
        <w:rPr>
          <w:rFonts w:hint="eastAsia" w:ascii="仿宋" w:hAnsi="仿宋" w:eastAsia="仿宋"/>
          <w:sz w:val="32"/>
          <w:szCs w:val="32"/>
          <w:highlight w:val="none"/>
        </w:rPr>
        <w:t>建管</w:t>
      </w:r>
      <w:r>
        <w:rPr>
          <w:rFonts w:hint="eastAsia" w:ascii="仿宋" w:hAnsi="仿宋" w:eastAsia="仿宋"/>
          <w:sz w:val="32"/>
          <w:szCs w:val="32"/>
        </w:rPr>
        <w:t>部党支部有党员38名，党员比例为80.9%，党支部党员队伍整体素质较高，理想信念、政治立场坚定，工作中严守纪律、恪尽职守。</w:t>
      </w:r>
    </w:p>
    <w:p>
      <w:pPr>
        <w:pStyle w:val="7"/>
        <w:keepNext w:val="0"/>
        <w:keepLines w:val="0"/>
        <w:pageBreakBefore w:val="0"/>
        <w:widowControl w:val="0"/>
        <w:kinsoku/>
        <w:wordWrap/>
        <w:overflowPunct/>
        <w:topLinePunct w:val="0"/>
        <w:autoSpaceDE/>
        <w:autoSpaceDN/>
        <w:bidi w:val="0"/>
        <w:adjustRightInd/>
        <w:snapToGrid w:val="0"/>
        <w:spacing w:before="0" w:line="560" w:lineRule="exact"/>
        <w:ind w:left="0" w:leftChars="0" w:right="0" w:rightChars="0" w:firstLine="640" w:firstLineChars="200"/>
        <w:jc w:val="both"/>
        <w:textAlignment w:val="auto"/>
        <w:outlineLvl w:val="9"/>
        <w:rPr>
          <w:sz w:val="32"/>
          <w:szCs w:val="32"/>
        </w:rPr>
      </w:pPr>
      <w:r>
        <w:rPr>
          <w:rFonts w:hint="eastAsia" w:ascii="仿宋" w:hAnsi="仿宋" w:eastAsia="仿宋"/>
          <w:sz w:val="32"/>
          <w:szCs w:val="32"/>
        </w:rPr>
        <w:t>在十八/二十二号线工程前期协调工作阶段，党支部建立起全体党员投入前期工作的攻坚模式，充分发挥党员的先锋模范作用，实现前期跑步进场，全面打开建设局面；在土建施工阶段，</w:t>
      </w:r>
      <w:r>
        <w:rPr>
          <w:rFonts w:hint="eastAsia" w:ascii="仿宋" w:hAnsi="仿宋" w:eastAsia="仿宋"/>
          <w:sz w:val="32"/>
          <w:szCs w:val="32"/>
          <w:highlight w:val="none"/>
        </w:rPr>
        <w:t>建管</w:t>
      </w:r>
      <w:r>
        <w:rPr>
          <w:rFonts w:hint="eastAsia" w:ascii="仿宋" w:hAnsi="仿宋" w:eastAsia="仿宋"/>
          <w:sz w:val="32"/>
          <w:szCs w:val="32"/>
        </w:rPr>
        <w:t>部紧紧围绕年度目标，创新党建格局，以党建引领促管理创新、促技术创新、促工程建设。在土建、机电工程建设最高峰全线建设者共计</w:t>
      </w:r>
      <w:r>
        <w:rPr>
          <w:rFonts w:ascii="仿宋" w:hAnsi="仿宋" w:eastAsia="仿宋"/>
          <w:sz w:val="32"/>
          <w:szCs w:val="32"/>
        </w:rPr>
        <w:t>17320人，</w:t>
      </w:r>
      <w:r>
        <w:rPr>
          <w:rFonts w:ascii="仿宋" w:hAnsi="仿宋" w:eastAsia="仿宋"/>
          <w:sz w:val="32"/>
          <w:szCs w:val="32"/>
          <w:highlight w:val="none"/>
        </w:rPr>
        <w:t>建管</w:t>
      </w:r>
      <w:r>
        <w:rPr>
          <w:rFonts w:ascii="仿宋" w:hAnsi="仿宋" w:eastAsia="仿宋"/>
          <w:sz w:val="32"/>
          <w:szCs w:val="32"/>
        </w:rPr>
        <w:t>部精心组织，</w:t>
      </w:r>
      <w:r>
        <w:rPr>
          <w:rFonts w:hint="eastAsia" w:ascii="仿宋" w:hAnsi="仿宋" w:eastAsia="仿宋"/>
          <w:sz w:val="32"/>
          <w:szCs w:val="32"/>
        </w:rPr>
        <w:t>举全体建设者之力强势推动工程稳步建设</w:t>
      </w:r>
      <w:r>
        <w:rPr>
          <w:rFonts w:hint="eastAsia" w:ascii="仿宋" w:hAnsi="仿宋" w:eastAsia="仿宋"/>
          <w:sz w:val="32"/>
          <w:szCs w:val="32"/>
          <w:lang w:eastAsia="zh-CN"/>
        </w:rPr>
        <w:t>。</w:t>
      </w:r>
      <w:r>
        <w:rPr>
          <w:rFonts w:hint="eastAsia" w:ascii="仿宋" w:hAnsi="仿宋" w:eastAsia="仿宋"/>
          <w:sz w:val="32"/>
          <w:szCs w:val="32"/>
        </w:rPr>
        <w:t>目前，十八号线首通段土建累计完成96%，二十二号线首通段土建累计完成98%，42个工点均进入机电工程阶段，机电工程累计完成56%，为新线如期开通奠定了坚实基础。</w:t>
      </w:r>
    </w:p>
    <w:p>
      <w:pPr>
        <w:pStyle w:val="7"/>
        <w:keepNext w:val="0"/>
        <w:keepLines w:val="0"/>
        <w:pageBreakBefore w:val="0"/>
        <w:widowControl w:val="0"/>
        <w:kinsoku/>
        <w:wordWrap/>
        <w:overflowPunct/>
        <w:topLinePunct w:val="0"/>
        <w:autoSpaceDE/>
        <w:autoSpaceDN/>
        <w:bidi w:val="0"/>
        <w:adjustRightInd/>
        <w:snapToGrid w:val="0"/>
        <w:spacing w:before="0" w:line="560" w:lineRule="exact"/>
        <w:textAlignment w:val="auto"/>
      </w:pPr>
    </w:p>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Style w:val="23"/>
          <w:rFonts w:hint="eastAsia" w:ascii="方正小标宋简体" w:hAnsi="方正小标宋简体" w:eastAsia="方正小标宋简体" w:cs="方正小标宋简体"/>
          <w:b w:val="0"/>
          <w:bCs/>
          <w:sz w:val="44"/>
          <w:szCs w:val="2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hint="eastAsia" w:ascii="仿宋" w:hAnsi="仿宋" w:eastAsia="仿宋" w:cs="仿宋"/>
          <w:sz w:val="32"/>
          <w:szCs w:val="32"/>
          <w:lang w:val="en-US" w:eastAsia="zh-CN"/>
        </w:rPr>
      </w:pPr>
      <w:bookmarkStart w:id="60" w:name="_Toc13612"/>
      <w:r>
        <w:rPr>
          <w:rStyle w:val="23"/>
          <w:rFonts w:hint="eastAsia" w:ascii="方正小标宋简体" w:hAnsi="方正小标宋简体" w:eastAsia="方正小标宋简体" w:cs="方正小标宋简体"/>
          <w:b w:val="0"/>
          <w:bCs/>
          <w:sz w:val="44"/>
          <w:szCs w:val="24"/>
          <w:u w:val="none"/>
          <w:lang w:val="en-US" w:eastAsia="zh-CN"/>
        </w:rPr>
        <w:t>中建一局集团建设发展有限公司深圳机场4#调蓄池泵闸站拆除及新建工程施工总承包1标简要事迹</w:t>
      </w:r>
      <w:bookmarkEnd w:id="6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中建一局集团建设发展有限公司</w:t>
      </w:r>
      <w:r>
        <w:rPr>
          <w:rFonts w:hint="eastAsia" w:ascii="仿宋" w:hAnsi="仿宋" w:eastAsia="仿宋" w:cs="仿宋"/>
          <w:b w:val="0"/>
          <w:bCs w:val="0"/>
          <w:sz w:val="32"/>
          <w:szCs w:val="32"/>
        </w:rPr>
        <w:t>承建的</w:t>
      </w:r>
      <w:r>
        <w:rPr>
          <w:rFonts w:hint="eastAsia" w:ascii="仿宋" w:hAnsi="仿宋" w:eastAsia="仿宋" w:cs="仿宋"/>
          <w:b w:val="0"/>
          <w:bCs w:val="0"/>
          <w:sz w:val="32"/>
          <w:szCs w:val="32"/>
          <w:lang w:val="en-US" w:eastAsia="zh-CN"/>
        </w:rPr>
        <w:t>深圳市宝安机场中的4#调蓄池泵闸站</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是三跑道改扩建项目的重要工程</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同时也是深圳市第二大泵闸站。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2021年2月项目勇担央企责任，联合深圳市总工会与深圳市建筑工务署工会开展“</w:t>
      </w:r>
      <w:r>
        <w:rPr>
          <w:rFonts w:hint="eastAsia" w:ascii="仿宋" w:hAnsi="仿宋" w:eastAsia="仿宋" w:cs="仿宋"/>
          <w:b w:val="0"/>
          <w:bCs w:val="0"/>
          <w:sz w:val="32"/>
          <w:szCs w:val="32"/>
          <w:highlight w:val="none"/>
          <w:lang w:val="en-US" w:eastAsia="zh-CN"/>
        </w:rPr>
        <w:t>五福</w:t>
      </w:r>
      <w:r>
        <w:rPr>
          <w:rFonts w:hint="eastAsia" w:ascii="仿宋" w:hAnsi="仿宋" w:eastAsia="仿宋" w:cs="仿宋"/>
          <w:b w:val="0"/>
          <w:bCs w:val="0"/>
          <w:sz w:val="32"/>
          <w:szCs w:val="32"/>
          <w:lang w:val="en-US" w:eastAsia="zh-CN"/>
        </w:rPr>
        <w:t>送温暖 留深过大年”系列活动，动员项目和公司整个华南区域千余名员工和建筑工人留深过大年，组织丰富多彩的活动让留深的建设者们过上一个情意浓浓的新年，同时极大地降低了疫情传播的可能。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sz w:val="32"/>
          <w:szCs w:val="32"/>
          <w:lang w:val="en-US" w:eastAsia="zh-CN"/>
        </w:rPr>
        <w:t>在粤港澳大湾区建设中坚持“以人为本”的组织原则，注重建设者技能培训及竞赛管理，</w:t>
      </w:r>
      <w:r>
        <w:rPr>
          <w:rFonts w:hint="eastAsia" w:ascii="仿宋" w:hAnsi="仿宋" w:eastAsia="仿宋" w:cs="仿宋"/>
          <w:b w:val="0"/>
          <w:bCs w:val="0"/>
          <w:kern w:val="0"/>
          <w:sz w:val="32"/>
          <w:szCs w:val="32"/>
          <w:lang w:val="en-US" w:eastAsia="zh-CN"/>
        </w:rPr>
        <w:t>深圳机场调蓄池泵闸站项目工会通过熟练地劳动技能与成熟竞赛体系，“一六一”劳动竞赛管理体系</w:t>
      </w:r>
      <w:r>
        <w:rPr>
          <w:rFonts w:hint="eastAsia" w:ascii="仿宋" w:hAnsi="仿宋" w:eastAsia="仿宋" w:cs="仿宋"/>
          <w:b w:val="0"/>
          <w:bCs w:val="0"/>
          <w:sz w:val="32"/>
          <w:szCs w:val="32"/>
          <w:lang w:val="en-US" w:eastAsia="zh-CN"/>
        </w:rPr>
        <w:t>极大地提高了工程建设质量水平。</w:t>
      </w:r>
      <w:r>
        <w:rPr>
          <w:rFonts w:hint="eastAsia" w:ascii="仿宋" w:hAnsi="仿宋" w:eastAsia="仿宋" w:cs="仿宋"/>
          <w:b w:val="0"/>
          <w:bCs w:val="0"/>
          <w:sz w:val="32"/>
          <w:szCs w:val="32"/>
        </w:rPr>
        <w:t>在项目施工过程中，项目部工会通过不断增强工会组织的凝聚力和吸引力，参与组织全员教育培训和各项活动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依据项目教育管理体系，即“1114”教育体系，同时结合</w:t>
      </w:r>
      <w:r>
        <w:rPr>
          <w:rFonts w:hint="eastAsia" w:ascii="仿宋" w:hAnsi="仿宋" w:eastAsia="仿宋" w:cs="仿宋"/>
          <w:b w:val="0"/>
          <w:bCs w:val="0"/>
          <w:kern w:val="0"/>
          <w:sz w:val="32"/>
          <w:szCs w:val="32"/>
          <w:lang w:val="en-US" w:eastAsia="zh-CN"/>
        </w:rPr>
        <w:t>“一六一”劳动竞赛管理体系形成了一套良性可持续的人才培养模式。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lang w:val="en-US" w:eastAsia="zh-CN"/>
        </w:rPr>
        <w:t>在项目施工建设过程中，结合5G打造了“5G智慧工地”，同时</w:t>
      </w:r>
      <w:r>
        <w:rPr>
          <w:rFonts w:hint="eastAsia" w:ascii="仿宋" w:hAnsi="仿宋" w:eastAsia="仿宋" w:cs="仿宋"/>
          <w:b w:val="0"/>
          <w:bCs w:val="0"/>
          <w:kern w:val="2"/>
          <w:sz w:val="32"/>
          <w:szCs w:val="32"/>
          <w:lang w:val="en-US" w:eastAsia="zh-CN" w:bidi="ar-SA"/>
        </w:rPr>
        <w:t>运用“一通多能四驱动”架构采用定制化5G网络围绕人、机、料、法、环、测，研发5G智慧工地平台，结合人工智能、区块链、云计算加边缘计算、大数据等技术建造5G智慧工地。</w:t>
      </w:r>
    </w:p>
    <w:p>
      <w:pPr>
        <w:pStyle w:val="2"/>
        <w:ind w:left="0" w:leftChars="0" w:firstLine="0" w:firstLineChars="0"/>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hint="eastAsia"/>
        </w:rPr>
      </w:pPr>
      <w:bookmarkStart w:id="61" w:name="_Toc1386"/>
      <w:r>
        <w:rPr>
          <w:rStyle w:val="23"/>
          <w:rFonts w:hint="eastAsia" w:ascii="方正小标宋简体" w:hAnsi="方正小标宋简体" w:eastAsia="方正小标宋简体" w:cs="方正小标宋简体"/>
          <w:b w:val="0"/>
          <w:bCs/>
          <w:sz w:val="44"/>
          <w:szCs w:val="24"/>
          <w:u w:val="none"/>
          <w:lang w:val="en-US" w:eastAsia="zh-CN"/>
        </w:rPr>
        <w:t>惠州中建市政五路投资有限公司惠州市四环路南段（仲恺大道-惠南大道）道路工程01标项目经理部简要事迹</w:t>
      </w:r>
      <w:bookmarkEnd w:id="61"/>
    </w:p>
    <w:p>
      <w:pPr>
        <w:pStyle w:val="2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惠州中建市政五路投资有限公司惠州市四环路南段（仲恺大道-惠南大道）道路工程01标项目</w:t>
      </w:r>
      <w:r>
        <w:rPr>
          <w:rFonts w:hint="default" w:ascii="Times New Roman" w:hAnsi="Times New Roman" w:eastAsia="仿宋" w:cs="Times New Roman"/>
          <w:sz w:val="32"/>
          <w:szCs w:val="32"/>
        </w:rPr>
        <w:t>工程打通了惠城区南部东西向交通的快速通道，是惠城区城市南拓的空间发展轴心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也是</w:t>
      </w:r>
      <w:r>
        <w:rPr>
          <w:rFonts w:hint="default" w:ascii="Times New Roman" w:hAnsi="Times New Roman" w:eastAsia="仿宋" w:cs="Times New Roman"/>
          <w:sz w:val="32"/>
          <w:szCs w:val="32"/>
          <w:lang w:val="en-US" w:eastAsia="zh-CN"/>
        </w:rPr>
        <w:t>项目</w:t>
      </w:r>
      <w:r>
        <w:rPr>
          <w:rFonts w:hint="default" w:ascii="Times New Roman" w:hAnsi="Times New Roman" w:eastAsia="仿宋" w:cs="Times New Roman"/>
          <w:sz w:val="32"/>
          <w:szCs w:val="32"/>
        </w:rPr>
        <w:t>沿线金山片区、西坑片区、仲恺片区、南部新城片区的主要交通通道和经济发展中心轴线，将进一步优化惠州市的投资环境</w:t>
      </w:r>
      <w:r>
        <w:rPr>
          <w:rFonts w:hint="default"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 w:cs="Times New Roman"/>
          <w:kern w:val="2"/>
          <w:sz w:val="32"/>
          <w:szCs w:val="32"/>
          <w:lang w:val="en-US" w:eastAsia="zh-CN" w:bidi="ar-SA"/>
        </w:rPr>
      </w:pPr>
      <w:bookmarkStart w:id="62" w:name="OLE_LINK1"/>
      <w:r>
        <w:rPr>
          <w:rFonts w:hint="default" w:ascii="Times New Roman" w:hAnsi="Times New Roman" w:eastAsia="仿宋" w:cs="Times New Roman"/>
          <w:kern w:val="2"/>
          <w:sz w:val="32"/>
          <w:szCs w:val="32"/>
          <w:lang w:val="en-US" w:eastAsia="zh-CN" w:bidi="ar-SA"/>
        </w:rPr>
        <w:t>自2016年进场以来，本项目在工程进度稳步推进过程中，科技成果持续涌现，《提高预制箱梁外观一次交验合格率》获评广东省工程建设优秀质量管理小组活动一等奖；《提高预制箱梁外观一次交验合格率》获评湖北省市政工程建设优秀质量管理小组活动二等奖；</w:t>
      </w:r>
      <w:bookmarkStart w:id="63" w:name="_Hlk25178232"/>
      <w:r>
        <w:rPr>
          <w:rFonts w:hint="default" w:ascii="Times New Roman" w:hAnsi="Times New Roman" w:eastAsia="仿宋" w:cs="Times New Roman"/>
          <w:kern w:val="2"/>
          <w:sz w:val="32"/>
          <w:szCs w:val="32"/>
          <w:lang w:val="en-US" w:eastAsia="zh-CN" w:bidi="ar-SA"/>
        </w:rPr>
        <w:t>《多雨地区软弱围岩大跨度双连拱隧道施工关键技术》关键技术成果总体达到国际先进水平；</w:t>
      </w:r>
      <w:bookmarkStart w:id="64" w:name="_Hlk25178251"/>
      <w:bookmarkEnd w:id="63"/>
      <w:r>
        <w:rPr>
          <w:rFonts w:hint="default" w:ascii="Times New Roman" w:hAnsi="Times New Roman" w:eastAsia="仿宋" w:cs="Times New Roman"/>
          <w:kern w:val="2"/>
          <w:sz w:val="32"/>
          <w:szCs w:val="32"/>
          <w:lang w:val="en-US" w:eastAsia="zh-CN" w:bidi="ar-SA"/>
        </w:rPr>
        <w:t>《基础设施PPP项目全组织集成管理的实践与思考》获评中建三局项目管理论坛三等奖</w:t>
      </w:r>
      <w:bookmarkEnd w:id="64"/>
      <w:r>
        <w:rPr>
          <w:rFonts w:hint="default"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br w:type="textWrapping"/>
      </w:r>
      <w:r>
        <w:rPr>
          <w:rFonts w:hint="default" w:ascii="Times New Roman" w:hAnsi="Times New Roman" w:eastAsia="仿宋" w:cs="Times New Roman"/>
          <w:kern w:val="2"/>
          <w:sz w:val="32"/>
          <w:szCs w:val="32"/>
          <w:lang w:val="en-US" w:eastAsia="zh-CN" w:bidi="ar-SA"/>
        </w:rPr>
        <w:t xml:space="preserve">    2017年12月，本企业承办了惠州市市直项目建设工程安全生产文明施工暨扬尘治理标准化现场观摩会，勇当惠州市市政项目安全生产文明施工新标杆，积极推进安全生产标准化、规范化建设；同年协助公司举办惠州市市政工程质量样板引路施工现场观摩会，牢固树立质量管理标准化样板，努力打造高起点、高标准的精品示范工程。</w:t>
      </w:r>
      <w:bookmarkEnd w:id="62"/>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Style w:val="23"/>
          <w:rFonts w:hint="eastAsia" w:ascii="方正小标宋简体" w:hAnsi="方正小标宋简体" w:eastAsia="方正小标宋简体" w:cs="方正小标宋简体"/>
          <w:b w:val="0"/>
          <w:bCs/>
          <w:sz w:val="44"/>
          <w:szCs w:val="24"/>
          <w:u w:val="none"/>
          <w:lang w:val="en-US" w:eastAsia="zh-CN"/>
        </w:rPr>
      </w:pPr>
      <w:bookmarkStart w:id="65" w:name="_Toc31133"/>
      <w:r>
        <w:rPr>
          <w:rStyle w:val="23"/>
          <w:rFonts w:hint="eastAsia" w:ascii="方正小标宋简体" w:hAnsi="方正小标宋简体" w:eastAsia="方正小标宋简体" w:cs="方正小标宋简体"/>
          <w:b w:val="0"/>
          <w:bCs/>
          <w:sz w:val="44"/>
          <w:szCs w:val="24"/>
          <w:u w:val="none"/>
          <w:lang w:val="en-US" w:eastAsia="zh-CN"/>
        </w:rPr>
        <w:t>广东云茂高速公路有限公司</w:t>
      </w:r>
      <w:r>
        <w:rPr>
          <w:rStyle w:val="23"/>
          <w:rFonts w:hint="eastAsia" w:ascii="方正小标宋简体" w:hAnsi="方正小标宋简体" w:eastAsia="方正小标宋简体" w:cs="方正小标宋简体"/>
          <w:b w:val="0"/>
          <w:bCs/>
          <w:sz w:val="44"/>
          <w:szCs w:val="24"/>
          <w:highlight w:val="none"/>
          <w:u w:val="none"/>
          <w:lang w:val="en-US" w:eastAsia="zh-CN"/>
        </w:rPr>
        <w:t>安质</w:t>
      </w:r>
      <w:r>
        <w:rPr>
          <w:rStyle w:val="23"/>
          <w:rFonts w:hint="eastAsia" w:ascii="方正小标宋简体" w:hAnsi="方正小标宋简体" w:eastAsia="方正小标宋简体" w:cs="方正小标宋简体"/>
          <w:b w:val="0"/>
          <w:bCs/>
          <w:sz w:val="44"/>
          <w:szCs w:val="24"/>
          <w:u w:val="none"/>
          <w:lang w:val="en-US" w:eastAsia="zh-CN"/>
        </w:rPr>
        <w:t>管理部</w:t>
      </w:r>
    </w:p>
    <w:bookmarkEnd w:id="65"/>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hint="eastAsia" w:ascii="仿宋_GB2312" w:hAnsi="仿宋_GB2312" w:eastAsia="仿宋_GB2312" w:cs="仿宋_GB2312"/>
          <w:sz w:val="32"/>
          <w:szCs w:val="32"/>
        </w:rPr>
      </w:pPr>
      <w:bookmarkStart w:id="66" w:name="_Toc29165"/>
      <w:r>
        <w:rPr>
          <w:rStyle w:val="23"/>
          <w:rFonts w:hint="eastAsia" w:ascii="方正小标宋简体" w:hAnsi="方正小标宋简体" w:eastAsia="方正小标宋简体" w:cs="方正小标宋简体"/>
          <w:b w:val="0"/>
          <w:bCs/>
          <w:sz w:val="44"/>
          <w:szCs w:val="24"/>
          <w:u w:val="none"/>
          <w:lang w:val="en-US" w:eastAsia="zh-CN"/>
        </w:rPr>
        <w:t>简要事迹</w:t>
      </w:r>
      <w:bookmarkEnd w:id="66"/>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广东云茂高速公路有限公司</w:t>
      </w:r>
      <w:r>
        <w:rPr>
          <w:rFonts w:hint="eastAsia" w:ascii="仿宋" w:hAnsi="仿宋" w:eastAsia="仿宋" w:cs="仿宋"/>
          <w:spacing w:val="0"/>
          <w:sz w:val="32"/>
          <w:szCs w:val="32"/>
          <w:highlight w:val="none"/>
        </w:rPr>
        <w:t>安质</w:t>
      </w:r>
      <w:r>
        <w:rPr>
          <w:rFonts w:hint="eastAsia" w:ascii="仿宋" w:hAnsi="仿宋" w:eastAsia="仿宋" w:cs="仿宋"/>
          <w:spacing w:val="0"/>
          <w:sz w:val="32"/>
          <w:szCs w:val="32"/>
        </w:rPr>
        <w:t>管理部</w:t>
      </w:r>
      <w:r>
        <w:rPr>
          <w:rFonts w:hint="eastAsia" w:ascii="仿宋" w:hAnsi="仿宋" w:eastAsia="仿宋" w:cs="仿宋"/>
          <w:spacing w:val="0"/>
          <w:sz w:val="32"/>
          <w:szCs w:val="32"/>
          <w:lang w:eastAsia="zh-CN"/>
        </w:rPr>
        <w:t>有职工</w:t>
      </w:r>
      <w:r>
        <w:rPr>
          <w:rFonts w:hint="eastAsia" w:ascii="仿宋" w:hAnsi="仿宋" w:eastAsia="仿宋" w:cs="仿宋"/>
          <w:spacing w:val="0"/>
          <w:sz w:val="32"/>
          <w:szCs w:val="32"/>
        </w:rPr>
        <w:t>19人</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2018年12月</w:t>
      </w:r>
      <w:r>
        <w:rPr>
          <w:rFonts w:hint="eastAsia" w:ascii="仿宋" w:hAnsi="仿宋" w:eastAsia="仿宋" w:cs="仿宋"/>
          <w:spacing w:val="0"/>
          <w:sz w:val="32"/>
          <w:szCs w:val="32"/>
        </w:rPr>
        <w:t>获云浮市工人先锋号。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pacing w:val="0"/>
          <w:sz w:val="32"/>
          <w:szCs w:val="32"/>
        </w:rPr>
      </w:pPr>
      <w:r>
        <w:rPr>
          <w:rFonts w:hint="eastAsia" w:ascii="仿宋" w:hAnsi="仿宋" w:eastAsia="仿宋" w:cs="仿宋"/>
          <w:spacing w:val="0"/>
          <w:sz w:val="32"/>
          <w:szCs w:val="32"/>
        </w:rPr>
        <w:t>云茂高速越岭段桥隧比高达66.64%，</w:t>
      </w:r>
      <w:r>
        <w:rPr>
          <w:rFonts w:hint="eastAsia" w:ascii="仿宋" w:hAnsi="仿宋" w:eastAsia="仿宋" w:cs="仿宋"/>
          <w:spacing w:val="0"/>
          <w:sz w:val="32"/>
          <w:szCs w:val="32"/>
          <w:lang w:val="en-US" w:eastAsia="zh-CN"/>
        </w:rPr>
        <w:t>项目</w:t>
      </w:r>
      <w:r>
        <w:rPr>
          <w:rFonts w:hint="eastAsia" w:ascii="仿宋" w:hAnsi="仿宋" w:eastAsia="仿宋" w:cs="仿宋"/>
          <w:spacing w:val="0"/>
          <w:sz w:val="32"/>
          <w:szCs w:val="32"/>
        </w:rPr>
        <w:t>在</w:t>
      </w:r>
      <w:r>
        <w:rPr>
          <w:rFonts w:hint="eastAsia" w:ascii="仿宋" w:hAnsi="仿宋" w:eastAsia="仿宋" w:cs="仿宋"/>
          <w:spacing w:val="0"/>
          <w:sz w:val="32"/>
          <w:szCs w:val="32"/>
          <w:lang w:val="en-US" w:eastAsia="zh-CN"/>
        </w:rPr>
        <w:t>广东</w:t>
      </w:r>
      <w:r>
        <w:rPr>
          <w:rFonts w:hint="eastAsia" w:ascii="仿宋" w:hAnsi="仿宋" w:eastAsia="仿宋" w:cs="仿宋"/>
          <w:spacing w:val="0"/>
          <w:sz w:val="32"/>
          <w:szCs w:val="32"/>
        </w:rPr>
        <w:t>省首次尝试将业主代表纳入</w:t>
      </w:r>
      <w:r>
        <w:rPr>
          <w:rFonts w:hint="eastAsia" w:ascii="仿宋" w:hAnsi="仿宋" w:eastAsia="仿宋" w:cs="仿宋"/>
          <w:spacing w:val="0"/>
          <w:sz w:val="32"/>
          <w:szCs w:val="32"/>
          <w:highlight w:val="none"/>
        </w:rPr>
        <w:t>安质</w:t>
      </w:r>
      <w:r>
        <w:rPr>
          <w:rFonts w:hint="eastAsia" w:ascii="仿宋" w:hAnsi="仿宋" w:eastAsia="仿宋" w:cs="仿宋"/>
          <w:spacing w:val="0"/>
          <w:sz w:val="32"/>
          <w:szCs w:val="32"/>
        </w:rPr>
        <w:t>管理部，长期驻守在施工一线，对原材料、施工工艺、质量安全进行全方位管控。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spacing w:val="0"/>
          <w:sz w:val="32"/>
          <w:szCs w:val="32"/>
        </w:rPr>
      </w:pPr>
      <w:r>
        <w:rPr>
          <w:rFonts w:hint="eastAsia" w:ascii="仿宋" w:hAnsi="仿宋" w:eastAsia="仿宋" w:cs="仿宋"/>
          <w:spacing w:val="0"/>
          <w:sz w:val="32"/>
          <w:szCs w:val="32"/>
          <w:lang w:val="en-US" w:eastAsia="zh-CN"/>
        </w:rPr>
        <w:t>该部门坚守“质量是生命、安全是底线”的指导思想，落实双标管理、开展平安百年品质工程建设。积极响应交通运输部“工厂化生产、装配化施工”，在广东省内首个应用装配式涵洞和钢板组合梁施工试点，积极参与</w:t>
      </w:r>
      <w:r>
        <w:rPr>
          <w:rFonts w:hint="eastAsia" w:ascii="仿宋" w:hAnsi="仿宋" w:eastAsia="仿宋" w:cs="仿宋"/>
          <w:spacing w:val="0"/>
          <w:sz w:val="32"/>
          <w:szCs w:val="32"/>
          <w:lang w:eastAsia="zh-CN"/>
        </w:rPr>
        <w:t>地方标准的编制，</w:t>
      </w:r>
      <w:r>
        <w:rPr>
          <w:rFonts w:hint="eastAsia" w:ascii="仿宋" w:hAnsi="仿宋" w:eastAsia="仿宋" w:cs="仿宋"/>
          <w:spacing w:val="0"/>
          <w:sz w:val="32"/>
          <w:szCs w:val="32"/>
          <w:lang w:val="en-US" w:eastAsia="zh-CN"/>
        </w:rPr>
        <w:t>为推进高速公路品质工程创建提供经验。在</w:t>
      </w:r>
      <w:r>
        <w:rPr>
          <w:rFonts w:hint="eastAsia" w:ascii="仿宋" w:hAnsi="仿宋" w:eastAsia="仿宋" w:cs="仿宋"/>
          <w:spacing w:val="0"/>
          <w:sz w:val="32"/>
          <w:szCs w:val="32"/>
        </w:rPr>
        <w:t>项目</w:t>
      </w:r>
      <w:r>
        <w:rPr>
          <w:rFonts w:hint="eastAsia" w:ascii="仿宋" w:hAnsi="仿宋" w:eastAsia="仿宋" w:cs="仿宋"/>
          <w:spacing w:val="0"/>
          <w:sz w:val="32"/>
          <w:szCs w:val="32"/>
          <w:lang w:val="en-US" w:eastAsia="zh-CN"/>
        </w:rPr>
        <w:t>建设中引入“四新技术”38项，推广重要创新举措15项，微创新31项。</w:t>
      </w:r>
      <w:r>
        <w:rPr>
          <w:rFonts w:hint="eastAsia" w:ascii="仿宋" w:hAnsi="仿宋" w:eastAsia="仿宋" w:cs="仿宋"/>
          <w:spacing w:val="0"/>
          <w:sz w:val="32"/>
          <w:szCs w:val="32"/>
        </w:rPr>
        <w:t>此外，建立安全生产责任体系，</w:t>
      </w:r>
      <w:r>
        <w:rPr>
          <w:rFonts w:hint="eastAsia" w:ascii="仿宋" w:hAnsi="仿宋" w:eastAsia="仿宋" w:cs="仿宋"/>
          <w:spacing w:val="0"/>
          <w:sz w:val="32"/>
          <w:szCs w:val="32"/>
          <w:lang w:val="en-US" w:eastAsia="zh-CN"/>
        </w:rPr>
        <w:t>注重</w:t>
      </w:r>
      <w:r>
        <w:rPr>
          <w:rFonts w:hint="eastAsia" w:ascii="仿宋" w:hAnsi="仿宋" w:eastAsia="仿宋" w:cs="仿宋"/>
          <w:spacing w:val="0"/>
          <w:sz w:val="32"/>
          <w:szCs w:val="32"/>
        </w:rPr>
        <w:t>安全教育培训</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顺利完成项目全线共2469根人工挖孔桩、414个空心薄壁墩、112个四级以上高边坡和11679片预制梁安装施工，实现了零伤亡</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零事故目标。</w:t>
      </w:r>
      <w:r>
        <w:rPr>
          <w:rFonts w:hint="eastAsia" w:ascii="仿宋" w:hAnsi="仿宋" w:eastAsia="仿宋" w:cs="仿宋"/>
          <w:spacing w:val="0"/>
          <w:sz w:val="32"/>
          <w:szCs w:val="32"/>
          <w:lang w:val="en-US" w:eastAsia="zh-CN"/>
        </w:rPr>
        <w:t>项目2017</w:t>
      </w:r>
      <w:r>
        <w:rPr>
          <w:rFonts w:hint="eastAsia" w:ascii="仿宋" w:hAnsi="仿宋" w:eastAsia="仿宋" w:cs="仿宋"/>
          <w:spacing w:val="0"/>
          <w:sz w:val="32"/>
          <w:szCs w:val="32"/>
          <w:highlight w:val="none"/>
          <w:lang w:val="en-US" w:eastAsia="zh-CN"/>
        </w:rPr>
        <w:t>-2019年</w:t>
      </w:r>
      <w:r>
        <w:rPr>
          <w:rFonts w:hint="eastAsia" w:ascii="仿宋" w:hAnsi="仿宋" w:eastAsia="仿宋" w:cs="仿宋"/>
          <w:spacing w:val="0"/>
          <w:sz w:val="32"/>
          <w:szCs w:val="32"/>
          <w:lang w:val="en-US" w:eastAsia="zh-CN"/>
        </w:rPr>
        <w:t>连续三年获</w:t>
      </w:r>
      <w:r>
        <w:rPr>
          <w:rFonts w:hint="eastAsia" w:ascii="仿宋" w:hAnsi="仿宋" w:eastAsia="仿宋" w:cs="仿宋"/>
          <w:spacing w:val="0"/>
          <w:sz w:val="32"/>
          <w:szCs w:val="32"/>
          <w:lang w:eastAsia="zh-CN"/>
        </w:rPr>
        <w:t>全国“安康杯”竞赛安全文化宣传工作先进单位，</w:t>
      </w:r>
      <w:r>
        <w:rPr>
          <w:rFonts w:hint="eastAsia" w:ascii="仿宋" w:hAnsi="仿宋" w:eastAsia="仿宋" w:cs="仿宋"/>
          <w:spacing w:val="0"/>
          <w:sz w:val="32"/>
          <w:szCs w:val="32"/>
          <w:lang w:val="en-US" w:eastAsia="zh-CN"/>
        </w:rPr>
        <w:t>2018</w:t>
      </w:r>
      <w:r>
        <w:rPr>
          <w:rFonts w:hint="eastAsia" w:ascii="仿宋" w:hAnsi="仿宋" w:eastAsia="仿宋" w:cs="仿宋"/>
          <w:spacing w:val="0"/>
          <w:sz w:val="32"/>
          <w:szCs w:val="32"/>
          <w:highlight w:val="none"/>
          <w:lang w:val="en-US" w:eastAsia="zh-CN"/>
        </w:rPr>
        <w:t>-2020年</w:t>
      </w:r>
      <w:r>
        <w:rPr>
          <w:rFonts w:hint="eastAsia" w:ascii="仿宋" w:hAnsi="仿宋" w:eastAsia="仿宋" w:cs="仿宋"/>
          <w:spacing w:val="0"/>
          <w:sz w:val="32"/>
          <w:szCs w:val="32"/>
          <w:lang w:val="en-US" w:eastAsia="zh-CN"/>
        </w:rPr>
        <w:t>连续三年在广东省安全质量综合检查评比进入前五名，评为2019年全国公路工程建设劳动和技能竞赛活动优胜项目。</w:t>
      </w:r>
    </w:p>
    <w:p>
      <w:pPr>
        <w:pStyle w:val="7"/>
      </w:pPr>
    </w:p>
    <w:p/>
    <w:p>
      <w:pPr>
        <w:pStyle w:val="7"/>
      </w:pPr>
    </w:p>
    <w:p/>
    <w:p>
      <w:pPr>
        <w:pStyle w:val="7"/>
      </w:pPr>
    </w:p>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hint="eastAsia" w:ascii="方正仿宋简体" w:eastAsia="方正仿宋简体"/>
          <w:sz w:val="32"/>
          <w:szCs w:val="32"/>
          <w:lang w:val="en-US" w:eastAsia="zh-CN"/>
        </w:rPr>
      </w:pPr>
      <w:bookmarkStart w:id="67" w:name="_Toc16179"/>
      <w:r>
        <w:rPr>
          <w:rStyle w:val="23"/>
          <w:rFonts w:hint="eastAsia" w:ascii="方正小标宋简体" w:hAnsi="方正小标宋简体" w:eastAsia="方正小标宋简体" w:cs="方正小标宋简体"/>
          <w:b w:val="0"/>
          <w:bCs/>
          <w:sz w:val="44"/>
          <w:szCs w:val="24"/>
          <w:u w:val="none"/>
          <w:lang w:val="en-US" w:eastAsia="zh-CN"/>
        </w:rPr>
        <w:t>广东省高速公路有限公司开阳扩建管理处安全生产管理部简要事迹</w:t>
      </w:r>
      <w:bookmarkEnd w:id="6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t>广东省高速公路有限公司开阳扩建管理处</w:t>
      </w:r>
      <w:r>
        <w:rPr>
          <w:rFonts w:hint="eastAsia" w:ascii="仿宋" w:hAnsi="仿宋" w:eastAsia="仿宋" w:cs="仿宋"/>
          <w:sz w:val="32"/>
          <w:szCs w:val="32"/>
          <w:lang w:val="en-US" w:eastAsia="zh-CN"/>
        </w:rPr>
        <w:t>安全生产管理部</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2018年5月10日成立，主要负责沈海国家高速公路水口至白沙段改扩建工程的安全生产管理工作，</w:t>
      </w:r>
      <w:r>
        <w:rPr>
          <w:rFonts w:hint="eastAsia" w:ascii="仿宋" w:hAnsi="仿宋" w:eastAsia="仿宋" w:cs="仿宋"/>
          <w:b w:val="0"/>
          <w:bCs w:val="0"/>
          <w:sz w:val="32"/>
          <w:szCs w:val="32"/>
          <w:lang w:val="en-US" w:eastAsia="zh-CN"/>
        </w:rPr>
        <w:t>在建设期间“边通车、边施工”的压力和挑战下，安全生产管理部以高度的责任感扎实开展各项安全管理工作，形成了安全专家库等12项管理手段推进标准化建设；在安全技术管理方面大胆创新，积极优化施工组织和应用新技术降低风险，是国内首次在扩建项目中应用“SPMT模块智能移运技术快速拆建天桥”，省内首个大规模采用临时粘贴型标线、标志牌永临结合的扩建项目，省内首次明确交通转换口、路侧临时开口标准化设计，率先在扩建路段全阶段采用隔离墩永临结合提升安全防护等级的扩建项目，率先在扩建路段大中桥等使用背撑式临时混凝土防撞护栏，率先在扩建路段设置临时紧急停车点、人员临时疏散通道的扩建项目，率先在交通转换口设置路灯的扩建项目；在总结以往改扩建交通安全管理经验的基础上，实现了对涉路施工协调、审批、实施、验收、检查、应急等方面的规范化管理，使得改扩建交通组织高效推进。</w:t>
      </w:r>
    </w:p>
    <w:p>
      <w:pPr>
        <w:pStyle w:val="7"/>
      </w:pPr>
    </w:p>
    <w:p/>
    <w:p>
      <w:pPr>
        <w:pStyle w:val="7"/>
      </w:pPr>
    </w:p>
    <w:p/>
    <w:p>
      <w:pPr>
        <w:pStyle w:val="7"/>
      </w:pPr>
    </w:p>
    <w:p/>
    <w:p>
      <w:pPr>
        <w:pStyle w:val="7"/>
      </w:pP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ascii="宋体" w:hAnsi="宋体" w:eastAsia="宋体" w:cs="宋体"/>
          <w:sz w:val="24"/>
          <w:szCs w:val="24"/>
        </w:rPr>
      </w:pPr>
      <w:bookmarkStart w:id="68" w:name="_Toc21997"/>
      <w:r>
        <w:rPr>
          <w:rStyle w:val="23"/>
          <w:rFonts w:hint="eastAsia" w:ascii="方正小标宋简体" w:hAnsi="方正小标宋简体" w:eastAsia="方正小标宋简体" w:cs="方正小标宋简体"/>
          <w:b w:val="0"/>
          <w:bCs/>
          <w:sz w:val="44"/>
          <w:szCs w:val="24"/>
          <w:u w:val="none"/>
          <w:lang w:val="en-US" w:eastAsia="zh-CN"/>
        </w:rPr>
        <w:t>广东华路交通科技有限公司汕湛高速惠清项目J3总监理工程师办公室简要事迹</w:t>
      </w:r>
      <w:bookmarkEnd w:id="68"/>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汕湛高速公路惠清项目长125.2km，是广东省重点建设项目，投资大、工期紧、技术难度高，是交通运输部“品质工程”“绿色交通”和“智慧交通”示范项目，2017年3月1日开工建设，2020年10月18日建成通车。</w:t>
      </w:r>
      <w:r>
        <w:rPr>
          <w:rFonts w:hint="eastAsia" w:ascii="仿宋" w:hAnsi="仿宋" w:eastAsia="仿宋" w:cs="仿宋"/>
          <w:sz w:val="32"/>
          <w:szCs w:val="32"/>
          <w:lang w:val="en-US" w:eastAsia="zh-CN"/>
        </w:rPr>
        <w:t>广东华路交通科技有限公司汕湛高速</w:t>
      </w:r>
      <w:r>
        <w:rPr>
          <w:rFonts w:hint="eastAsia" w:ascii="仿宋" w:hAnsi="仿宋" w:eastAsia="仿宋" w:cs="仿宋"/>
          <w:sz w:val="32"/>
          <w:szCs w:val="32"/>
        </w:rPr>
        <w:t>惠清</w:t>
      </w:r>
      <w:r>
        <w:rPr>
          <w:rFonts w:hint="eastAsia" w:ascii="仿宋" w:hAnsi="仿宋" w:eastAsia="仿宋" w:cs="仿宋"/>
          <w:sz w:val="32"/>
          <w:szCs w:val="32"/>
          <w:lang w:eastAsia="zh-CN"/>
        </w:rPr>
        <w:t>J3总监办</w:t>
      </w:r>
      <w:r>
        <w:rPr>
          <w:rFonts w:hint="eastAsia" w:ascii="仿宋" w:hAnsi="仿宋" w:eastAsia="仿宋" w:cs="仿宋"/>
          <w:sz w:val="32"/>
          <w:szCs w:val="32"/>
        </w:rPr>
        <w:t>负责监理段设土建施工标段4个，路面工程施工标段和交通安全设施施工标段各1个。</w:t>
      </w:r>
      <w:r>
        <w:rPr>
          <w:rFonts w:hint="eastAsia" w:ascii="仿宋" w:hAnsi="仿宋" w:eastAsia="仿宋" w:cs="仿宋"/>
          <w:sz w:val="32"/>
          <w:szCs w:val="32"/>
          <w:lang w:eastAsia="zh-CN"/>
        </w:rPr>
        <w:t>总监办</w:t>
      </w:r>
      <w:r>
        <w:rPr>
          <w:rFonts w:hint="eastAsia" w:ascii="仿宋" w:hAnsi="仿宋" w:eastAsia="仿宋" w:cs="仿宋"/>
          <w:sz w:val="32"/>
          <w:szCs w:val="32"/>
        </w:rPr>
        <w:t>设4个部门和6个监理组，按二级监理模式设置，共有监理人员32名，高级工程师3名，中级工程师有23名，初级及以下职称人员有6名，具有研究生学历（学位）人员3名，大学本科学历27名，专科学历人员2名，技术力量雄厚，为保证项目各项目标实现奠定了基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在建设过程中，</w:t>
      </w:r>
      <w:r>
        <w:rPr>
          <w:rFonts w:hint="eastAsia" w:ascii="仿宋" w:hAnsi="仿宋" w:eastAsia="仿宋" w:cs="仿宋"/>
          <w:sz w:val="32"/>
          <w:szCs w:val="32"/>
          <w:lang w:eastAsia="zh-CN"/>
        </w:rPr>
        <w:t>惠清J3总监办</w:t>
      </w:r>
      <w:r>
        <w:rPr>
          <w:rFonts w:hint="eastAsia" w:ascii="仿宋" w:hAnsi="仿宋" w:eastAsia="仿宋" w:cs="仿宋"/>
          <w:sz w:val="32"/>
          <w:szCs w:val="32"/>
        </w:rPr>
        <w:t>优化了监理程序，缩短管理链条，在2017年底路基土方完成了97%，为路基稳定和自然沉降赢得了时间，完成了92%桥梁桩基础，2018年底基本完成了桥梁下部构造，2019年完成了近2500片梁板的预制，完成了路面60%材料备料，为项目按期建成和创建“品质工程”奠定了坚实基础。在2018年和2019年度省交通运输厅高速公路质量安全综合检查中，</w:t>
      </w:r>
      <w:r>
        <w:rPr>
          <w:rFonts w:hint="eastAsia" w:ascii="仿宋" w:hAnsi="仿宋" w:eastAsia="仿宋" w:cs="仿宋"/>
          <w:sz w:val="32"/>
          <w:szCs w:val="32"/>
          <w:lang w:eastAsia="zh-CN"/>
        </w:rPr>
        <w:t>惠清J3总监办</w:t>
      </w:r>
      <w:r>
        <w:rPr>
          <w:rFonts w:hint="eastAsia" w:ascii="仿宋" w:hAnsi="仿宋" w:eastAsia="仿宋" w:cs="仿宋"/>
          <w:sz w:val="32"/>
          <w:szCs w:val="32"/>
        </w:rPr>
        <w:t>连续2年获得监理合同段的第一名。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both"/>
        <w:textAlignment w:val="auto"/>
        <w:rPr>
          <w:rFonts w:hint="eastAsia" w:ascii="仿宋" w:hAnsi="仿宋" w:eastAsia="仿宋" w:cs="仿宋"/>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ascii="方正仿宋简体" w:hAnsi="黑体" w:eastAsia="方正仿宋简体"/>
          <w:sz w:val="32"/>
          <w:szCs w:val="32"/>
        </w:rPr>
      </w:pPr>
      <w:bookmarkStart w:id="69" w:name="_Toc29322"/>
      <w:r>
        <w:rPr>
          <w:rStyle w:val="23"/>
          <w:rFonts w:hint="eastAsia" w:ascii="方正小标宋简体" w:hAnsi="方正小标宋简体" w:eastAsia="方正小标宋简体" w:cs="方正小标宋简体"/>
          <w:b w:val="0"/>
          <w:bCs/>
          <w:sz w:val="44"/>
          <w:szCs w:val="24"/>
          <w:u w:val="none"/>
          <w:lang w:val="en-US" w:eastAsia="zh-CN"/>
        </w:rPr>
        <w:t>中华人民共和国南山海事局深海女子开箱队简要事迹</w:t>
      </w:r>
      <w:bookmarkEnd w:id="6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深海女子开箱队隶属于中华人民共和国南山海事局，成立于2009年，是一支贯彻落实习近平总书记建设交通强国指示精神，以“专业、规范、高效、廉洁”为特色，以“排头兵”的定位服务粤港澳大湾区和深圳先行示范区建设，保障深圳港危险货物水上运输安全的巾帼团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刚柔并济，驯服危品，做碧海蓝天的坚实守护者。团队通过“五步开箱查验法”累计查获集装箱危险货物谎报瞒报258宗，挽回经济损失数3.17亿。创新提出内河船舶生活污水“体外循环”处置项目，实施液货船“四方联检”制度提升危险化学品运输船舶安全管理水平。新冠肺炎期间，团队利用“海事综合执法智能AR支持系统”查处多起集装箱危险货物谎报瞒报违法行为，并处置两起国际班轮集装箱危险货物泄漏事故，让党旗在抗疫一线飘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苦练内功，敢于创新，做交通强国建设的有力推动者。团队承担《船载集装箱货物安全质量体系研究》等多项国际及行业标准的制定修订工作，《深圳市海上交通安全条例》等法规的制定修订工作；自主研发“海事VGM检查云服务”“海事AI语音助手”“船载集装箱货物查询平台”，为交通强国建设提供海事“示范性”方案。</w:t>
      </w:r>
    </w:p>
    <w:p>
      <w:pPr>
        <w:rPr>
          <w:rFonts w:hint="eastAsia" w:ascii="仿宋" w:hAnsi="仿宋" w:eastAsia="仿宋" w:cs="仿宋"/>
          <w:sz w:val="32"/>
          <w:szCs w:val="32"/>
        </w:rPr>
      </w:pPr>
    </w:p>
    <w:p>
      <w:pPr>
        <w:pStyle w:val="7"/>
        <w:rPr>
          <w:rFonts w:hint="eastAsia" w:ascii="仿宋" w:hAnsi="仿宋" w:eastAsia="仿宋" w:cs="仿宋"/>
          <w:sz w:val="32"/>
          <w:szCs w:val="32"/>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Style w:val="23"/>
          <w:rFonts w:hint="eastAsia" w:ascii="方正小标宋简体" w:hAnsi="方正小标宋简体" w:eastAsia="方正小标宋简体" w:cs="方正小标宋简体"/>
          <w:b w:val="0"/>
          <w:bCs/>
          <w:sz w:val="44"/>
          <w:szCs w:val="24"/>
          <w:u w:val="none"/>
          <w:lang w:val="en-US" w:eastAsia="zh-CN"/>
        </w:rPr>
      </w:pPr>
      <w:bookmarkStart w:id="70" w:name="_Toc9475"/>
      <w:r>
        <w:rPr>
          <w:rStyle w:val="23"/>
          <w:rFonts w:hint="eastAsia" w:ascii="方正小标宋简体" w:hAnsi="方正小标宋简体" w:eastAsia="方正小标宋简体" w:cs="方正小标宋简体"/>
          <w:b w:val="0"/>
          <w:bCs/>
          <w:sz w:val="44"/>
          <w:szCs w:val="24"/>
          <w:u w:val="none"/>
          <w:lang w:val="en-US" w:eastAsia="zh-CN"/>
        </w:rPr>
        <w:t>中远海运特种运输股份有限公司新光华轮</w:t>
      </w:r>
    </w:p>
    <w:bookmarkEnd w:id="70"/>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hint="eastAsia" w:ascii="仿宋" w:hAnsi="仿宋" w:eastAsia="仿宋"/>
          <w:color w:val="000000"/>
          <w:kern w:val="0"/>
          <w:sz w:val="32"/>
          <w:szCs w:val="28"/>
        </w:rPr>
      </w:pPr>
      <w:bookmarkStart w:id="71" w:name="_Toc13468"/>
      <w:r>
        <w:rPr>
          <w:rStyle w:val="23"/>
          <w:rFonts w:hint="eastAsia" w:ascii="方正小标宋简体" w:hAnsi="方正小标宋简体" w:eastAsia="方正小标宋简体" w:cs="方正小标宋简体"/>
          <w:b w:val="0"/>
          <w:bCs/>
          <w:sz w:val="44"/>
          <w:szCs w:val="24"/>
          <w:u w:val="none"/>
          <w:lang w:val="en-US" w:eastAsia="zh-CN"/>
        </w:rPr>
        <w:t>简要事迹</w:t>
      </w:r>
      <w:bookmarkEnd w:id="7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新光华轮充分发挥船舶党支部战斗堡垒作用，始终坚持疫情防控和生产运营两手抓两手硬，完成多个航次的重大运输任务。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是全力以赴防疫情。面对国外疫情的严峻形势，新光华轮组织动员全体船员严防死守。做好本船工作同时，设立临时接待点，严格限制外来人员在船的活动范围。一年多来，先后安全挂靠国内外7个国家10多个港口，接待外来人员300多人，有4个航次共计41位客户长航线跟船任务，未发生任何感染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是尽心尽力展形象。在V18航次执行“蓝疆”运输项目之初，原蓝疆号船员因疫情被迫滞留迪拜。新光华轮想客户所想，急客户所急，在充分做足各项准备后，将22名原蓝疆船员带回国，受到了货主客户方的书面感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olor w:val="000000"/>
          <w:kern w:val="0"/>
          <w:sz w:val="32"/>
          <w:szCs w:val="28"/>
        </w:rPr>
      </w:pPr>
      <w:r>
        <w:rPr>
          <w:rFonts w:hint="eastAsia" w:ascii="仿宋" w:hAnsi="仿宋" w:eastAsia="仿宋" w:cs="仿宋"/>
          <w:color w:val="000000"/>
          <w:kern w:val="0"/>
          <w:sz w:val="32"/>
          <w:szCs w:val="32"/>
        </w:rPr>
        <w:t>三是齐心协力拼效益。在执行美国长滩潜装俄罗斯海上火箭发射平台到海参崴潜的航次任务过程中。由于新冠肺炎疫情影响，海参崴无法派驻港口船长，新光华</w:t>
      </w:r>
      <w:r>
        <w:rPr>
          <w:rFonts w:hint="eastAsia" w:ascii="仿宋" w:hAnsi="仿宋" w:eastAsia="仿宋" w:cs="仿宋"/>
          <w:color w:val="000000"/>
          <w:kern w:val="0"/>
          <w:sz w:val="32"/>
          <w:szCs w:val="32"/>
          <w:lang w:val="en-US" w:eastAsia="zh-CN"/>
        </w:rPr>
        <w:t>轮</w:t>
      </w:r>
      <w:r>
        <w:rPr>
          <w:rFonts w:hint="eastAsia" w:ascii="仿宋" w:hAnsi="仿宋" w:eastAsia="仿宋" w:cs="仿宋"/>
          <w:color w:val="000000"/>
          <w:kern w:val="0"/>
          <w:sz w:val="32"/>
          <w:szCs w:val="32"/>
        </w:rPr>
        <w:t>船员主动作为，组织船员将重达25903吨巨无霸平台安全顺利卸下，充分体现了中远海运特运公司的拼搏文化底蕴和新光华</w:t>
      </w:r>
      <w:r>
        <w:rPr>
          <w:rFonts w:hint="eastAsia" w:ascii="仿宋" w:hAnsi="仿宋" w:eastAsia="仿宋" w:cs="仿宋"/>
          <w:color w:val="000000"/>
          <w:kern w:val="0"/>
          <w:sz w:val="32"/>
          <w:szCs w:val="32"/>
          <w:lang w:val="en-US" w:eastAsia="zh-CN"/>
        </w:rPr>
        <w:t>轮</w:t>
      </w:r>
      <w:r>
        <w:rPr>
          <w:rFonts w:hint="eastAsia" w:ascii="仿宋" w:hAnsi="仿宋" w:eastAsia="仿宋" w:cs="仿宋"/>
          <w:color w:val="000000"/>
          <w:kern w:val="0"/>
          <w:sz w:val="32"/>
          <w:szCs w:val="32"/>
        </w:rPr>
        <w:t>全体人员的超强战斗力。</w:t>
      </w:r>
    </w:p>
    <w:p>
      <w:pPr>
        <w:rPr>
          <w:rFonts w:hint="eastAsia" w:ascii="仿宋" w:hAnsi="仿宋" w:eastAsia="仿宋" w:cs="仿宋"/>
          <w:sz w:val="32"/>
          <w:szCs w:val="32"/>
        </w:rPr>
      </w:pPr>
    </w:p>
    <w:p>
      <w:pPr>
        <w:pStyle w:val="7"/>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ascii="宋体" w:hAnsi="宋体" w:cs="宋体"/>
          <w:sz w:val="24"/>
        </w:rPr>
      </w:pPr>
      <w:bookmarkStart w:id="72" w:name="_Toc4345"/>
      <w:r>
        <w:rPr>
          <w:rStyle w:val="23"/>
          <w:rFonts w:hint="eastAsia" w:ascii="方正小标宋简体" w:hAnsi="方正小标宋简体" w:eastAsia="方正小标宋简体" w:cs="方正小标宋简体"/>
          <w:b w:val="0"/>
          <w:bCs/>
          <w:sz w:val="44"/>
          <w:szCs w:val="24"/>
          <w:u w:val="none"/>
          <w:lang w:val="en-US" w:eastAsia="zh-CN"/>
        </w:rPr>
        <w:t>广州打捞局“华祥龙”船简要事迹</w:t>
      </w:r>
      <w:bookmarkEnd w:id="72"/>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“华祥龙”肩负着海洋应急救助打捞和工程施工的职责。船上有一支 “敢想、敢做、敢闯、敢干”的“战狼”式的工程施工队伍。船舶刚出厂，即投入绿色能源——海上风电项目的安装，到达现场后仅用2小时便顺利完成重200余吨、直径达155米风机叶轮的安装，达到相对安装误差不超1毫米的精度，创立了安装工程的新标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华祥龙”人夏斗酷暑台风、冬斗季风寒潮，迎难而上、开拓创新，不断优化施工工艺、总结自己和借鉴他人的新技术、新方法，将打捞经验和风机施工工艺完美结合，开创了“一站式”全包施工安装模式的先河，极大地提升了风机安装效率和安装周期。</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ascii="宋体" w:hAnsi="宋体" w:cs="宋体"/>
          <w:sz w:val="24"/>
        </w:rPr>
      </w:pPr>
      <w:r>
        <w:rPr>
          <w:rFonts w:hint="eastAsia" w:ascii="仿宋" w:hAnsi="仿宋" w:eastAsia="仿宋" w:cs="仿宋"/>
          <w:kern w:val="0"/>
          <w:sz w:val="32"/>
          <w:szCs w:val="32"/>
          <w:shd w:val="clear" w:color="auto" w:fill="FFFFFF"/>
          <w:lang w:bidi="ar"/>
        </w:rPr>
        <w:t>“华祥龙”人精湛的专业素养、优秀的施工能力和崇高的敬业精神，深刻诠释了“关键时刻发挥关键作用”的责任担当和“敢想敢做、敢为人先”的敬业精神，</w:t>
      </w:r>
      <w:r>
        <w:rPr>
          <w:rFonts w:hint="eastAsia" w:ascii="仿宋" w:hAnsi="仿宋" w:eastAsia="仿宋" w:cs="仿宋"/>
          <w:sz w:val="32"/>
          <w:szCs w:val="32"/>
        </w:rPr>
        <w:t>创造和刷新了南部海区冬季海上风机安装多项的安装纪录和速度，用具体行动践行了习近平总书记“绿水青山就是金山银山”的理念，忠实地向着“保障海上人命财产安全，保护海洋环境清洁”的救捞宗旨前进，为致力于国家海上风电绿色能源建设，共同维护祖国的蓝色海洋贡献自己的力量。</w:t>
      </w:r>
    </w:p>
    <w:p>
      <w:pPr>
        <w:rPr>
          <w:rFonts w:hint="eastAsia"/>
        </w:rPr>
      </w:pPr>
    </w:p>
    <w:p>
      <w:pPr>
        <w:pStyle w:val="7"/>
        <w:rPr>
          <w:rFonts w:hint="eastAsia"/>
        </w:rPr>
      </w:pPr>
    </w:p>
    <w:p>
      <w:pPr>
        <w:pStyle w:val="7"/>
        <w:rPr>
          <w:rFonts w:hint="eastAsia"/>
        </w:rPr>
      </w:pPr>
    </w:p>
    <w:p>
      <w:pPr>
        <w:rPr>
          <w:rFonts w:hint="eastAsia"/>
        </w:rPr>
      </w:pPr>
    </w:p>
    <w:p>
      <w:pPr>
        <w:pStyle w:val="7"/>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Style w:val="23"/>
          <w:rFonts w:hint="default" w:ascii="方正小标宋简体" w:hAnsi="方正小标宋简体" w:eastAsia="方正小标宋简体" w:cs="方正小标宋简体"/>
          <w:b w:val="0"/>
          <w:bCs/>
          <w:sz w:val="44"/>
          <w:szCs w:val="24"/>
          <w:u w:val="none"/>
          <w:lang w:val="en-US" w:eastAsia="zh-CN"/>
        </w:rPr>
      </w:pPr>
      <w:bookmarkStart w:id="73" w:name="_Toc6613"/>
      <w:r>
        <w:rPr>
          <w:rStyle w:val="23"/>
          <w:rFonts w:hint="eastAsia" w:ascii="方正小标宋简体" w:hAnsi="方正小标宋简体" w:eastAsia="方正小标宋简体" w:cs="方正小标宋简体"/>
          <w:b w:val="0"/>
          <w:bCs/>
          <w:sz w:val="44"/>
          <w:szCs w:val="24"/>
          <w:u w:val="none"/>
          <w:lang w:val="en-US" w:eastAsia="zh-CN"/>
        </w:rPr>
        <w:t>中建二局第三建筑工程有限公司华南分公司</w:t>
      </w:r>
    </w:p>
    <w:bookmarkEnd w:id="73"/>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hint="eastAsia" w:ascii="方正小标宋简体" w:hAnsi="方正小标宋简体" w:eastAsia="方正小标宋简体" w:cs="方正小标宋简体"/>
          <w:bCs/>
          <w:spacing w:val="52"/>
          <w:sz w:val="44"/>
          <w:szCs w:val="44"/>
        </w:rPr>
      </w:pPr>
      <w:bookmarkStart w:id="74" w:name="_Toc10005"/>
      <w:r>
        <w:rPr>
          <w:rStyle w:val="23"/>
          <w:rFonts w:hint="eastAsia" w:ascii="方正小标宋简体" w:hAnsi="方正小标宋简体" w:eastAsia="方正小标宋简体" w:cs="方正小标宋简体"/>
          <w:b w:val="0"/>
          <w:bCs/>
          <w:sz w:val="44"/>
          <w:szCs w:val="24"/>
          <w:u w:val="none"/>
          <w:lang w:val="en-US" w:eastAsia="zh-CN"/>
        </w:rPr>
        <w:t>金茂绿岛湖项目部简要事迹</w:t>
      </w:r>
      <w:bookmarkEnd w:id="74"/>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金茂绿岛湖项目</w:t>
      </w:r>
      <w:r>
        <w:rPr>
          <w:rFonts w:hint="eastAsia" w:ascii="仿宋" w:hAnsi="仿宋" w:eastAsia="仿宋" w:cs="仿宋"/>
          <w:kern w:val="0"/>
          <w:sz w:val="32"/>
          <w:szCs w:val="32"/>
          <w:shd w:val="clear" w:color="auto" w:fill="FFFFFF"/>
          <w:lang w:eastAsia="zh-CN" w:bidi="ar"/>
        </w:rPr>
        <w:t>部</w:t>
      </w:r>
      <w:r>
        <w:rPr>
          <w:rFonts w:hint="eastAsia" w:ascii="仿宋" w:hAnsi="仿宋" w:eastAsia="仿宋" w:cs="仿宋"/>
          <w:kern w:val="0"/>
          <w:sz w:val="32"/>
          <w:szCs w:val="32"/>
          <w:shd w:val="clear" w:color="auto" w:fill="FFFFFF"/>
          <w:lang w:bidi="ar"/>
        </w:rPr>
        <w:t>成立于2016年，现有职工52人</w:t>
      </w:r>
      <w:r>
        <w:rPr>
          <w:rFonts w:hint="eastAsia" w:ascii="仿宋" w:hAnsi="仿宋" w:eastAsia="仿宋" w:cs="仿宋"/>
          <w:kern w:val="0"/>
          <w:sz w:val="32"/>
          <w:szCs w:val="32"/>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团队树立先锋典范，积极投身到项目部组织的“提质量、防风险、保节点”中来，克服高温、暴雨等重重困难当中，完成各项施工计划不懈奋斗。采用自</w:t>
      </w:r>
      <w:r>
        <w:rPr>
          <w:rFonts w:hint="eastAsia" w:ascii="仿宋" w:hAnsi="仿宋" w:eastAsia="仿宋" w:cs="仿宋"/>
          <w:kern w:val="0"/>
          <w:sz w:val="32"/>
          <w:szCs w:val="32"/>
          <w:shd w:val="clear" w:color="auto" w:fill="FFFFFF"/>
          <w:lang w:val="en-US" w:eastAsia="zh-CN" w:bidi="ar"/>
        </w:rPr>
        <w:t>主</w:t>
      </w:r>
      <w:r>
        <w:rPr>
          <w:rFonts w:hint="eastAsia" w:ascii="仿宋" w:hAnsi="仿宋" w:eastAsia="仿宋" w:cs="仿宋"/>
          <w:kern w:val="0"/>
          <w:sz w:val="32"/>
          <w:szCs w:val="32"/>
          <w:shd w:val="clear" w:color="auto" w:fill="FFFFFF"/>
          <w:lang w:bidi="ar"/>
        </w:rPr>
        <w:t>研发铝膜技术，实现“3天一层”的高效施工技术，相比传统施工工艺节约工期近一个余月，大大提高项目建设的速度，真正做到降本增效。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eastAsia="zh-CN" w:bidi="ar"/>
        </w:rPr>
        <w:t>项目组</w:t>
      </w:r>
      <w:r>
        <w:rPr>
          <w:rFonts w:hint="eastAsia" w:ascii="仿宋" w:hAnsi="仿宋" w:eastAsia="仿宋" w:cs="仿宋"/>
          <w:kern w:val="0"/>
          <w:sz w:val="32"/>
          <w:szCs w:val="32"/>
          <w:shd w:val="clear" w:color="auto" w:fill="FFFFFF"/>
          <w:lang w:bidi="ar"/>
        </w:rPr>
        <w:t>“赵刚工匠创新工作室”带领青年员工在科技、环保、安全、质量管理创新创优持续发力，加强项目创新创效，注重人员培训，建立项目“创客空间”“微课堂”，全方位、多维度提升业务水平，通过主题活动、课题立项等激发青年创新力。坚持系统谋划，有效嵌入，召开年度工作动员大会，对施工生产全面动员，确定年度生产经营总目标、劳动竞赛的目的、措施以及考核标准。经过</w:t>
      </w:r>
      <w:r>
        <w:rPr>
          <w:rFonts w:hint="eastAsia" w:ascii="仿宋" w:hAnsi="仿宋" w:eastAsia="仿宋" w:cs="仿宋"/>
          <w:kern w:val="0"/>
          <w:sz w:val="32"/>
          <w:szCs w:val="32"/>
          <w:highlight w:val="none"/>
          <w:shd w:val="clear" w:color="auto" w:fill="FFFFFF"/>
          <w:lang w:eastAsia="zh-CN" w:bidi="ar"/>
        </w:rPr>
        <w:t>不分昼夜地</w:t>
      </w:r>
      <w:r>
        <w:rPr>
          <w:rFonts w:hint="eastAsia" w:ascii="仿宋" w:hAnsi="仿宋" w:eastAsia="仿宋" w:cs="仿宋"/>
          <w:kern w:val="0"/>
          <w:sz w:val="32"/>
          <w:szCs w:val="32"/>
          <w:shd w:val="clear" w:color="auto" w:fill="FFFFFF"/>
          <w:lang w:bidi="ar"/>
        </w:rPr>
        <w:t>研发以及不断尝试，先后荣获1项省级工法、2项市级工法、2项科技成果鉴定、5项国家实用新型专利，不断推进“可周转式铝模斜撑施工技术”“铝模传料洞口钢筋预留施工技术”等工法落到实际应用中去。</w:t>
      </w:r>
    </w:p>
    <w:p>
      <w:pPr>
        <w:pStyle w:val="7"/>
        <w:rPr>
          <w:rFonts w:hint="eastAsia" w:ascii="仿宋" w:hAnsi="仿宋" w:eastAsia="仿宋" w:cs="仿宋"/>
          <w:kern w:val="0"/>
          <w:sz w:val="32"/>
          <w:szCs w:val="32"/>
          <w:shd w:val="clear" w:color="auto" w:fill="FFFFFF"/>
          <w:lang w:bidi="ar"/>
        </w:rPr>
      </w:pPr>
    </w:p>
    <w:p>
      <w:pPr>
        <w:rPr>
          <w:rFonts w:hint="eastAsia" w:ascii="仿宋" w:hAnsi="仿宋" w:eastAsia="仿宋" w:cs="仿宋"/>
          <w:kern w:val="0"/>
          <w:sz w:val="32"/>
          <w:szCs w:val="32"/>
          <w:shd w:val="clear" w:color="auto" w:fill="FFFFFF"/>
          <w:lang w:bidi="ar"/>
        </w:rPr>
      </w:pPr>
    </w:p>
    <w:p>
      <w:pPr>
        <w:pStyle w:val="7"/>
        <w:rPr>
          <w:rFonts w:hint="eastAsia" w:ascii="仿宋" w:hAnsi="仿宋" w:eastAsia="仿宋" w:cs="仿宋"/>
          <w:kern w:val="0"/>
          <w:sz w:val="32"/>
          <w:szCs w:val="32"/>
          <w:shd w:val="clear" w:color="auto" w:fill="FFFFFF"/>
          <w:lang w:bidi="ar"/>
        </w:rPr>
      </w:pPr>
    </w:p>
    <w:p>
      <w:pPr>
        <w:rPr>
          <w:rFonts w:hint="eastAsia" w:ascii="仿宋" w:hAnsi="仿宋" w:eastAsia="仿宋" w:cs="仿宋"/>
          <w:kern w:val="0"/>
          <w:sz w:val="32"/>
          <w:szCs w:val="32"/>
          <w:shd w:val="clear" w:color="auto" w:fill="FFFFFF"/>
          <w:lang w:bidi="ar"/>
        </w:rPr>
      </w:pPr>
    </w:p>
    <w:p>
      <w:pPr>
        <w:pStyle w:val="2"/>
        <w:rPr>
          <w:rFonts w:hint="eastAsia"/>
        </w:rPr>
      </w:pPr>
      <w:bookmarkStart w:id="79" w:name="_GoBack"/>
      <w:bookmarkEnd w:id="79"/>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hint="eastAsia" w:ascii="仿宋" w:hAnsi="仿宋" w:eastAsia="仿宋" w:cs="仿宋"/>
          <w:sz w:val="24"/>
          <w:szCs w:val="24"/>
          <w:lang w:val="en-US" w:eastAsia="zh-CN"/>
        </w:rPr>
      </w:pPr>
      <w:bookmarkStart w:id="75" w:name="_Toc17104"/>
      <w:r>
        <w:rPr>
          <w:rStyle w:val="23"/>
          <w:rFonts w:hint="eastAsia" w:ascii="方正小标宋简体" w:hAnsi="方正小标宋简体" w:eastAsia="方正小标宋简体" w:cs="方正小标宋简体"/>
          <w:b w:val="0"/>
          <w:bCs/>
          <w:sz w:val="44"/>
          <w:szCs w:val="24"/>
          <w:u w:val="none"/>
          <w:lang w:val="en-US" w:eastAsia="zh-CN"/>
        </w:rPr>
        <w:t>上海宝冶集团有限公司广州分公司清远市奥林匹克建设工程西区游泳馆、体育馆施工总承包项目部简要事迹</w:t>
      </w:r>
      <w:bookmarkEnd w:id="75"/>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2003年，上海宝冶以“建精品工程”的浩然担当，拿下广州大学城美术学院，开启了建设粤港澳大湾区的筑梦之路。以匠心致初心，18载精耕细作，为大湾区捧回鲁班奖3项，国家优质工程奖1项，如今的上海宝冶广州分公司，员工规模突破千人大关，在建项目数量多达七十余个，连续十年被评为广东省守合同重信用企业，品牌形象初步树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凝聚合力建新功。充分尊重和激发基层首创精神，积极投身湾区劳动竞赛，清远奥体中心项目开展技能比武，形成“比、学、赶、超”浓厚氛围，荣</w:t>
      </w:r>
      <w:r>
        <w:rPr>
          <w:rFonts w:hint="default" w:ascii="仿宋" w:hAnsi="仿宋" w:eastAsia="仿宋" w:cs="仿宋"/>
          <w:kern w:val="0"/>
          <w:sz w:val="32"/>
          <w:szCs w:val="32"/>
          <w:shd w:val="clear" w:color="auto" w:fill="FFFFFF"/>
          <w:lang w:val="en-US" w:eastAsia="zh-CN" w:bidi="ar"/>
        </w:rPr>
        <w:t>获“清远市房屋市政工程安全生产文明施工示范工地”“粤港澳大湾区建设工程劳动与技能竞赛先进集体”“创新先进团队”等多项荣誉，多人获上海宝冶集团公司记大功、记功。</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肩上有担当，胸中有大局，脚下有力量。</w:t>
      </w:r>
      <w:r>
        <w:rPr>
          <w:rFonts w:hint="default" w:ascii="仿宋" w:hAnsi="仿宋" w:eastAsia="仿宋" w:cs="仿宋"/>
          <w:kern w:val="0"/>
          <w:sz w:val="32"/>
          <w:szCs w:val="32"/>
          <w:shd w:val="clear" w:color="auto" w:fill="FFFFFF"/>
          <w:lang w:val="en-US" w:eastAsia="zh-CN" w:bidi="ar"/>
        </w:rPr>
        <w:t>清远奥体中心项目作为上海宝冶承建的第60个体育场馆，高水平管理，高品质履约，让这座承载着“2022年广东省第十六届运动会”重要使命的体育场馆“惊艳面世”，为400万清远人民奉献一座建筑丰碑！</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shd w:val="clear" w:color="auto" w:fill="FFFFFF"/>
          <w:lang w:bidi="ar"/>
        </w:rPr>
      </w:pPr>
    </w:p>
    <w:p>
      <w:pPr>
        <w:pStyle w:val="7"/>
        <w:rPr>
          <w:rFonts w:hint="eastAsia"/>
        </w:rPr>
      </w:pPr>
    </w:p>
    <w:p>
      <w:pPr>
        <w:rPr>
          <w:rFonts w:hint="eastAsia"/>
        </w:rPr>
      </w:pPr>
    </w:p>
    <w:p>
      <w:pPr>
        <w:pStyle w:val="7"/>
        <w:rPr>
          <w:rFonts w:hint="eastAsia"/>
        </w:rPr>
      </w:pPr>
    </w:p>
    <w:p>
      <w:pPr>
        <w:rPr>
          <w:rFonts w:hint="eastAsia"/>
        </w:rPr>
        <w:sectPr>
          <w:footerReference r:id="rId8" w:type="default"/>
          <w:pgSz w:w="11906" w:h="16838"/>
          <w:pgMar w:top="1417" w:right="1701" w:bottom="1417" w:left="1701" w:header="851" w:footer="992" w:gutter="0"/>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hint="default" w:ascii="Times New Roman" w:hAnsi="Times New Roman" w:eastAsia="仿宋_GB2312" w:cs="Times New Roman"/>
          <w:sz w:val="32"/>
          <w:szCs w:val="32"/>
          <w:lang w:val="en-US" w:eastAsia="zh-CN"/>
        </w:rPr>
      </w:pPr>
      <w:bookmarkStart w:id="76" w:name="_Toc4510"/>
      <w:r>
        <w:rPr>
          <w:rStyle w:val="23"/>
          <w:rFonts w:hint="eastAsia" w:ascii="方正小标宋简体" w:hAnsi="方正小标宋简体" w:eastAsia="方正小标宋简体" w:cs="方正小标宋简体"/>
          <w:b w:val="0"/>
          <w:bCs/>
          <w:sz w:val="44"/>
          <w:szCs w:val="24"/>
          <w:u w:val="none"/>
          <w:lang w:val="en-US" w:eastAsia="zh-CN"/>
        </w:rPr>
        <w:t>广东省机场管理集团有限公司工程建设指挥部航站区工程部</w:t>
      </w:r>
      <w:bookmarkEnd w:id="76"/>
      <w:r>
        <w:rPr>
          <w:rStyle w:val="23"/>
          <w:rFonts w:hint="eastAsia" w:ascii="方正小标宋简体" w:hAnsi="方正小标宋简体" w:eastAsia="方正小标宋简体" w:cs="方正小标宋简体"/>
          <w:b w:val="0"/>
          <w:bCs/>
          <w:sz w:val="44"/>
          <w:szCs w:val="24"/>
          <w:u w:val="none"/>
          <w:lang w:val="en-US" w:eastAsia="zh-CN"/>
        </w:rPr>
        <w:t>简要事迹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面对严峻的新冠肺炎疫情防控环境，航站区工程部在指挥部领导的科学指挥、合理规划、统筹大局的指导下，细致扎实地开展了全年工作，并最终圆满完成白云机场三期扩建工程开工节点，经受了诸多挑战和困难，具体情况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sz w:val="32"/>
          <w:szCs w:val="32"/>
          <w:lang w:val="en-US" w:eastAsia="zh-CN"/>
        </w:rPr>
        <w:t>齐心协力，疫情防控复工复产两手抓。疫情初期，部门全体人员</w:t>
      </w:r>
      <w:r>
        <w:rPr>
          <w:rFonts w:hint="eastAsia" w:ascii="仿宋" w:hAnsi="仿宋" w:eastAsia="仿宋" w:cs="仿宋"/>
          <w:b w:val="0"/>
          <w:bCs w:val="0"/>
          <w:color w:val="auto"/>
          <w:kern w:val="0"/>
          <w:sz w:val="32"/>
          <w:szCs w:val="32"/>
          <w:lang w:val="en-US" w:eastAsia="zh-CN" w:bidi="ar-SA"/>
        </w:rPr>
        <w:t>始终响应上级有关部门、集团公司和指挥部防控办的要求，贯彻落实疫情防控方针，做到“6个到位”。在保证第一时间工程顺利复工复产情况下，实现了施工工地“零感染”的目标。二、勇于担当，强化部门业务协调能力。勘察施工作为机场开工的前置条件，部门全体勇于担当，牵头协调指挥部相关部门，提前与股份等驻场单位确定了东四西四指廊地下管线迁改方案、空侧围界迁改方案、旧有设施设备清拆计划，总平面布置方案等，为三期项目开工提供了必要条件。三、夯实管理，全力助力白云三期开工建设。在得知确切开工时间后，部门全体人员迅速组织协调各方资源，以三期项目“9.27”开工节点目标倒排施工工作计划，分析工作推进过程中的重点和难点，提前谋划，统筹安排各项工作任务，坚定信心，排除万难，为支持施工单位开工前的资金需求，高速高效安全地完成了三期扩建工程东四、西四基础工程开工仪式。</w:t>
      </w:r>
    </w:p>
    <w:p>
      <w:pPr>
        <w:pStyle w:val="2"/>
        <w:rPr>
          <w:rFonts w:hint="eastAsia"/>
        </w:rPr>
        <w:sectPr>
          <w:pgSz w:w="11906" w:h="16838"/>
          <w:pgMar w:top="1417" w:right="1701" w:bottom="1417" w:left="1701" w:header="851" w:footer="992" w:gutter="0"/>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hint="eastAsia" w:ascii="仿宋" w:hAnsi="仿宋" w:eastAsia="仿宋" w:cs="仿宋"/>
          <w:kern w:val="0"/>
          <w:sz w:val="32"/>
          <w:szCs w:val="32"/>
          <w:shd w:val="clear" w:color="auto" w:fill="FFFFFF"/>
          <w:lang w:val="en-US" w:eastAsia="zh-CN" w:bidi="ar"/>
        </w:rPr>
      </w:pPr>
      <w:bookmarkStart w:id="77" w:name="_Toc13408"/>
      <w:r>
        <w:rPr>
          <w:rStyle w:val="23"/>
          <w:rFonts w:hint="eastAsia" w:ascii="方正小标宋简体" w:hAnsi="方正小标宋简体" w:eastAsia="方正小标宋简体" w:cs="方正小标宋简体"/>
          <w:b w:val="0"/>
          <w:bCs/>
          <w:sz w:val="44"/>
          <w:szCs w:val="24"/>
          <w:u w:val="none"/>
          <w:lang w:val="en-US" w:eastAsia="zh-CN"/>
        </w:rPr>
        <w:t>中国电信股份有限公司广东分公司云网发展部简要事迹</w:t>
      </w:r>
      <w:bookmarkEnd w:id="77"/>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中国电信股份有限公司广东分公司云网发展部总人数37人，其中男员工29人，女员工8人。云网发展部“牢记初心使命，推进云改数转”，积极践行“网络强国”“乡村振兴”等国家战略，助力广东省在5G和高质量全光省两个方面全国领先，并完成网络扶贫攻坚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 xml:space="preserve"> 追求卓著，成绩斐然。荣获“通信行业节能管理创新先进单位”、支撑广东电信荣获“中国通信企业协会‘5G创新企业’”和“全国脱贫攻坚先进集体”，多次荣获“中国通信学会科学技术奖”和“广东省科技进步奖”。5G引领，筑造标杆。5G基站建设规模及覆盖能力业内领先。2020年</w:t>
      </w:r>
      <w:r>
        <w:rPr>
          <w:rFonts w:hint="eastAsia" w:ascii="仿宋" w:hAnsi="仿宋" w:eastAsia="仿宋" w:cs="仿宋"/>
          <w:kern w:val="0"/>
          <w:sz w:val="32"/>
          <w:szCs w:val="32"/>
          <w:highlight w:val="none"/>
          <w:shd w:val="clear" w:color="auto" w:fill="FFFFFF"/>
          <w:lang w:val="en-US" w:eastAsia="zh-CN" w:bidi="ar"/>
        </w:rPr>
        <w:t>疫情防控期间</w:t>
      </w:r>
      <w:r>
        <w:rPr>
          <w:rFonts w:hint="eastAsia" w:ascii="仿宋" w:hAnsi="仿宋" w:eastAsia="仿宋" w:cs="仿宋"/>
          <w:kern w:val="0"/>
          <w:sz w:val="32"/>
          <w:szCs w:val="32"/>
          <w:shd w:val="clear" w:color="auto" w:fill="FFFFFF"/>
          <w:lang w:val="en-US" w:eastAsia="zh-CN" w:bidi="ar"/>
        </w:rPr>
        <w:t>，完成全省52个防疫指挥部及定点救治医院2/4/5G覆盖，获得了省市</w:t>
      </w:r>
      <w:r>
        <w:rPr>
          <w:rFonts w:hint="eastAsia" w:ascii="仿宋" w:hAnsi="仿宋" w:eastAsia="仿宋" w:cs="仿宋"/>
          <w:kern w:val="0"/>
          <w:sz w:val="32"/>
          <w:szCs w:val="32"/>
          <w:highlight w:val="none"/>
          <w:shd w:val="clear" w:color="auto" w:fill="FFFFFF"/>
          <w:lang w:val="en-US" w:eastAsia="zh-CN" w:bidi="ar"/>
        </w:rPr>
        <w:t>卫健委</w:t>
      </w:r>
      <w:r>
        <w:rPr>
          <w:rFonts w:hint="eastAsia" w:ascii="仿宋" w:hAnsi="仿宋" w:eastAsia="仿宋" w:cs="仿宋"/>
          <w:kern w:val="0"/>
          <w:sz w:val="32"/>
          <w:szCs w:val="32"/>
          <w:shd w:val="clear" w:color="auto" w:fill="FFFFFF"/>
          <w:lang w:val="en-US" w:eastAsia="zh-CN" w:bidi="ar"/>
        </w:rPr>
        <w:t>、工信厅/局的高度评价。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shd w:val="clear" w:color="auto" w:fill="FFFFFF"/>
          <w:lang w:val="en-US" w:eastAsia="zh-CN" w:bidi="ar"/>
        </w:rPr>
      </w:pPr>
      <w:r>
        <w:rPr>
          <w:rFonts w:hint="eastAsia" w:ascii="仿宋" w:hAnsi="仿宋" w:eastAsia="仿宋" w:cs="仿宋"/>
          <w:kern w:val="0"/>
          <w:sz w:val="32"/>
          <w:szCs w:val="32"/>
          <w:shd w:val="clear" w:color="auto" w:fill="FFFFFF"/>
          <w:lang w:val="en-US" w:eastAsia="zh-CN" w:bidi="ar"/>
        </w:rPr>
        <w:t>科技创新、掌控核心技术。荣获“中国通信学会科学技术奖”4项，“广东省科技进步奖”9项，“集团科技进步奖”46项，国家授权专利100项。坚决落实扶贫政策，秉承“人民邮电为人民”的光荣传统，2020年支撑全省实现20户以上自然村光网全覆盖。积极布局新基建，前瞻性规划“中国电信创新孵化南方基地”和 “中国电信粤港澳大湾区5G云计算中心”。响应“宽带中国”战略目标，建设智能高速全光网络。规划建设全国规模最大、覆盖全省城乡的省级光网络。支撑粤港澳大湾区国际专线业务的快速高效连接和各行业数字化、信息化升级。</w:t>
      </w:r>
    </w:p>
    <w:p>
      <w:pPr>
        <w:keepNext w:val="0"/>
        <w:keepLines w:val="0"/>
        <w:pageBreakBefore w:val="0"/>
        <w:widowControl w:val="0"/>
        <w:kinsoku/>
        <w:wordWrap/>
        <w:overflowPunct/>
        <w:topLinePunct w:val="0"/>
        <w:autoSpaceDE/>
        <w:autoSpaceDN/>
        <w:bidi w:val="0"/>
        <w:adjustRightInd w:val="0"/>
        <w:snapToGrid w:val="0"/>
        <w:spacing w:before="100" w:after="130" w:line="560" w:lineRule="exact"/>
        <w:jc w:val="center"/>
        <w:textAlignment w:val="auto"/>
        <w:rPr>
          <w:rFonts w:hint="eastAsia" w:ascii="仿宋_GB2312" w:eastAsia="仿宋_GB2312"/>
          <w:sz w:val="24"/>
          <w:szCs w:val="24"/>
        </w:rPr>
      </w:pPr>
      <w:bookmarkStart w:id="78" w:name="_Toc9178"/>
      <w:r>
        <w:rPr>
          <w:rStyle w:val="23"/>
          <w:rFonts w:hint="eastAsia" w:ascii="方正小标宋简体" w:hAnsi="方正小标宋简体" w:eastAsia="方正小标宋简体" w:cs="方正小标宋简体"/>
          <w:b w:val="0"/>
          <w:bCs/>
          <w:sz w:val="44"/>
          <w:szCs w:val="24"/>
          <w:u w:val="none"/>
          <w:lang w:val="en-US" w:eastAsia="zh-CN"/>
        </w:rPr>
        <w:t>中国移动通信集团广东有限公司惠州分公司工程建设中心简要事迹</w:t>
      </w:r>
      <w:bookmarkEnd w:id="7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24"/>
        </w:rPr>
        <w:t>中国移动通信集团广东有限公司惠州分公司工程建设</w:t>
      </w:r>
      <w:r>
        <w:rPr>
          <w:rFonts w:hint="eastAsia" w:ascii="仿宋" w:hAnsi="仿宋" w:eastAsia="仿宋" w:cs="仿宋"/>
          <w:b w:val="0"/>
          <w:bCs w:val="0"/>
          <w:sz w:val="32"/>
          <w:szCs w:val="32"/>
        </w:rPr>
        <w:t>中心践行“知责于心、担责于身、履责于行、精益求精”工匠精神，创建“匠心筑网”党支部品牌，高质量建设通信精品网络。公司荣获“第三届‘绽放杯’5G应用征集大赛一等奖”、5G网络荣获“中国移动集团级5G龙头示范项目”等荣誉，中心被广东省授予“广东省五一劳动奖状”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一、大干快上打造5G精品网络。</w:t>
      </w:r>
      <w:r>
        <w:rPr>
          <w:rFonts w:hint="eastAsia" w:ascii="仿宋" w:hAnsi="仿宋" w:eastAsia="仿宋" w:cs="仿宋"/>
          <w:b w:val="0"/>
          <w:bCs w:val="0"/>
          <w:sz w:val="32"/>
          <w:szCs w:val="24"/>
          <w:lang w:bidi="ar"/>
        </w:rPr>
        <w:t>累计建成5G基站1983个，4/5G联合下载速度739Mbps，高速率占比为44.93%。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24"/>
        </w:rPr>
      </w:pPr>
      <w:r>
        <w:rPr>
          <w:rFonts w:hint="eastAsia" w:ascii="仿宋" w:hAnsi="仿宋" w:eastAsia="仿宋" w:cs="仿宋"/>
          <w:b w:val="0"/>
          <w:bCs w:val="0"/>
          <w:sz w:val="32"/>
          <w:szCs w:val="32"/>
        </w:rPr>
        <w:t>二、积极投身疫情防控一线</w:t>
      </w:r>
      <w:r>
        <w:rPr>
          <w:rFonts w:hint="eastAsia" w:ascii="仿宋" w:hAnsi="仿宋" w:eastAsia="仿宋" w:cs="仿宋"/>
          <w:b w:val="0"/>
          <w:bCs w:val="0"/>
          <w:sz w:val="32"/>
          <w:szCs w:val="24"/>
        </w:rPr>
        <w:t>。8小时为市</w:t>
      </w:r>
      <w:r>
        <w:rPr>
          <w:rFonts w:hint="eastAsia" w:ascii="仿宋" w:hAnsi="仿宋" w:eastAsia="仿宋" w:cs="仿宋"/>
          <w:b w:val="0"/>
          <w:bCs w:val="0"/>
          <w:sz w:val="32"/>
          <w:szCs w:val="24"/>
          <w:lang w:val="en-US" w:eastAsia="zh-CN"/>
        </w:rPr>
        <w:t>健</w:t>
      </w:r>
      <w:r>
        <w:rPr>
          <w:rFonts w:hint="eastAsia" w:ascii="仿宋" w:hAnsi="仿宋" w:eastAsia="仿宋" w:cs="仿宋"/>
          <w:b w:val="0"/>
          <w:bCs w:val="0"/>
          <w:sz w:val="32"/>
          <w:szCs w:val="24"/>
        </w:rPr>
        <w:t>卫局指挥抗疫做好通信保障，1.5天内抢建红集团防疫集中隔离区117间宿舍宽带覆盖，2天内完成209家企业367条专线以及287个摄像头的安装上线联网，助力政府通过信息化手段对跨境货车司机实施监控。同时助力“停课不停学”，完成全市453个农村站点建设、229个贫困村及行政村的光纤覆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24"/>
        </w:rPr>
      </w:pPr>
      <w:r>
        <w:rPr>
          <w:rFonts w:hint="eastAsia" w:ascii="仿宋" w:hAnsi="仿宋" w:eastAsia="仿宋" w:cs="仿宋"/>
          <w:b w:val="0"/>
          <w:bCs w:val="0"/>
          <w:sz w:val="32"/>
          <w:szCs w:val="24"/>
        </w:rPr>
        <w:t>三、助力建设“湾区智谷”。精准“靶向式”办理购地手续，只用6个月时间提前完成了数据中心购地工作，建成后将提供3.2万架的装机能力，服务粤港澳大湾区，辐射全国。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24"/>
        </w:rPr>
      </w:pPr>
      <w:r>
        <w:rPr>
          <w:rFonts w:hint="eastAsia" w:ascii="仿宋" w:hAnsi="仿宋" w:eastAsia="仿宋" w:cs="仿宋"/>
          <w:b w:val="0"/>
          <w:bCs w:val="0"/>
          <w:sz w:val="32"/>
          <w:szCs w:val="24"/>
        </w:rPr>
        <w:t>四、加强信息基础设施深化建设。率先实现“镇镇通5G”的全面覆盖，光纤宽带入户覆盖310多万户。</w:t>
      </w:r>
    </w:p>
    <w:p>
      <w:pPr>
        <w:pStyle w:val="2"/>
        <w:rPr>
          <w:rFonts w:hint="eastAsia"/>
        </w:rPr>
      </w:pPr>
    </w:p>
    <w:p>
      <w:pPr>
        <w:pageBreakBefore w:val="0"/>
        <w:wordWrap/>
        <w:overflowPunct/>
        <w:topLinePunct w:val="0"/>
        <w:bidi w:val="0"/>
        <w:spacing w:line="560" w:lineRule="exact"/>
        <w:ind w:left="0" w:leftChars="0" w:right="0" w:rightChars="0"/>
        <w:jc w:val="center"/>
        <w:textAlignment w:val="auto"/>
        <w:rPr>
          <w:rFonts w:hint="eastAsia" w:ascii="Times New Roman" w:hAnsi="Times New Roman" w:eastAsia="方正小标宋简体" w:cs="Times New Roman"/>
          <w:sz w:val="44"/>
          <w:szCs w:val="4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18</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18</w:t>
                    </w:r>
                    <w:r>
                      <w:rPr>
                        <w:rFonts w:hint="eastAsia"/>
                        <w:sz w:val="18"/>
                        <w:lang w:eastAsia="zh-CN"/>
                      </w:rP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25</w:t>
                    </w:r>
                    <w:r>
                      <w:rPr>
                        <w:rFonts w:hint="eastAsia"/>
                        <w:sz w:val="18"/>
                        <w:lang w:eastAsia="zh-CN"/>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33</w:t>
                    </w:r>
                    <w:r>
                      <w:rPr>
                        <w:rFonts w:hint="eastAsia"/>
                        <w:sz w:val="18"/>
                        <w:lang w:eastAsia="zh-CN"/>
                      </w:rPr>
                      <w:fldChar w:fldCharType="end"/>
                    </w: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34</w:t>
                    </w:r>
                    <w:r>
                      <w:rPr>
                        <w:rFonts w:hint="eastAsia"/>
                        <w:sz w:val="18"/>
                        <w:lang w:eastAsia="zh-CN"/>
                      </w:rPr>
                      <w:fldChar w:fldCharType="end"/>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7B410"/>
    <w:multiLevelType w:val="singleLevel"/>
    <w:tmpl w:val="6047B41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D44BE"/>
    <w:rsid w:val="00565308"/>
    <w:rsid w:val="009067AD"/>
    <w:rsid w:val="009B6346"/>
    <w:rsid w:val="009E07CB"/>
    <w:rsid w:val="00B007F2"/>
    <w:rsid w:val="00B03B88"/>
    <w:rsid w:val="012455B0"/>
    <w:rsid w:val="02AF364B"/>
    <w:rsid w:val="03471314"/>
    <w:rsid w:val="03B83944"/>
    <w:rsid w:val="03DD4F85"/>
    <w:rsid w:val="04934E2C"/>
    <w:rsid w:val="07EA0098"/>
    <w:rsid w:val="0D145E04"/>
    <w:rsid w:val="0E4D3CA2"/>
    <w:rsid w:val="15E84DFA"/>
    <w:rsid w:val="16BC5EF7"/>
    <w:rsid w:val="180702C4"/>
    <w:rsid w:val="1A2E11F5"/>
    <w:rsid w:val="1B760850"/>
    <w:rsid w:val="1F126B86"/>
    <w:rsid w:val="244F00E8"/>
    <w:rsid w:val="250C07D1"/>
    <w:rsid w:val="25D4755D"/>
    <w:rsid w:val="27D811CD"/>
    <w:rsid w:val="29417ED0"/>
    <w:rsid w:val="2BD571A5"/>
    <w:rsid w:val="2DD83634"/>
    <w:rsid w:val="2E3A670A"/>
    <w:rsid w:val="2F4029BF"/>
    <w:rsid w:val="33185DEB"/>
    <w:rsid w:val="333D42AB"/>
    <w:rsid w:val="33C67035"/>
    <w:rsid w:val="35B6211A"/>
    <w:rsid w:val="3B4A171D"/>
    <w:rsid w:val="3CBF6435"/>
    <w:rsid w:val="3D4B697D"/>
    <w:rsid w:val="3D6A2A08"/>
    <w:rsid w:val="3D7C51BB"/>
    <w:rsid w:val="3FD746C5"/>
    <w:rsid w:val="42523A49"/>
    <w:rsid w:val="430E260A"/>
    <w:rsid w:val="44CD5F10"/>
    <w:rsid w:val="44E719D5"/>
    <w:rsid w:val="45226A28"/>
    <w:rsid w:val="455C0F18"/>
    <w:rsid w:val="464E0888"/>
    <w:rsid w:val="4712296E"/>
    <w:rsid w:val="4B714287"/>
    <w:rsid w:val="4BF01693"/>
    <w:rsid w:val="4D11232A"/>
    <w:rsid w:val="4FCD3EF0"/>
    <w:rsid w:val="50476AAB"/>
    <w:rsid w:val="50D62CEF"/>
    <w:rsid w:val="51B560C0"/>
    <w:rsid w:val="553D20A9"/>
    <w:rsid w:val="57A17803"/>
    <w:rsid w:val="57BE1F6E"/>
    <w:rsid w:val="58BD34CC"/>
    <w:rsid w:val="5B294D92"/>
    <w:rsid w:val="5D1539D2"/>
    <w:rsid w:val="6191097C"/>
    <w:rsid w:val="639E7DC4"/>
    <w:rsid w:val="63A94F8D"/>
    <w:rsid w:val="650457E1"/>
    <w:rsid w:val="6C47283F"/>
    <w:rsid w:val="6E371FB3"/>
    <w:rsid w:val="6E392D6E"/>
    <w:rsid w:val="6E3D44BE"/>
    <w:rsid w:val="72024093"/>
    <w:rsid w:val="75206003"/>
    <w:rsid w:val="77256660"/>
    <w:rsid w:val="79D01E62"/>
    <w:rsid w:val="79D91A4E"/>
    <w:rsid w:val="7B282F21"/>
    <w:rsid w:val="7BFA55DC"/>
    <w:rsid w:val="7D196D4F"/>
    <w:rsid w:val="7EB62D13"/>
    <w:rsid w:val="7EC9636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ascii="Times New Roman" w:hAnsi="Times New Roman" w:eastAsia="黑体"/>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toc 7"/>
    <w:basedOn w:val="1"/>
    <w:next w:val="1"/>
    <w:qFormat/>
    <w:uiPriority w:val="0"/>
    <w:pPr>
      <w:ind w:left="2520" w:leftChars="1200"/>
    </w:pPr>
  </w:style>
  <w:style w:type="paragraph" w:styleId="7">
    <w:name w:val="toa heading"/>
    <w:basedOn w:val="1"/>
    <w:next w:val="1"/>
    <w:qFormat/>
    <w:uiPriority w:val="0"/>
    <w:pPr>
      <w:spacing w:before="120"/>
    </w:pPr>
    <w:rPr>
      <w:rFonts w:ascii="Arial" w:hAnsi="Arial" w:eastAsia="仿宋_GB2312" w:cs="Arial"/>
      <w:sz w:val="24"/>
      <w:szCs w:val="22"/>
    </w:rPr>
  </w:style>
  <w:style w:type="paragraph" w:styleId="8">
    <w:name w:val="Body Text"/>
    <w:basedOn w:val="1"/>
    <w:next w:val="9"/>
    <w:qFormat/>
    <w:uiPriority w:val="0"/>
    <w:pPr>
      <w:spacing w:after="120"/>
    </w:pPr>
    <w:rPr>
      <w:rFonts w:ascii="Times New Roman" w:hAnsi="Times New Roman"/>
    </w:rPr>
  </w:style>
  <w:style w:type="paragraph" w:styleId="9">
    <w:name w:val="Title"/>
    <w:basedOn w:val="1"/>
    <w:next w:val="1"/>
    <w:qFormat/>
    <w:uiPriority w:val="0"/>
    <w:pPr>
      <w:widowControl/>
      <w:spacing w:line="660" w:lineRule="exact"/>
      <w:jc w:val="center"/>
      <w:outlineLvl w:val="0"/>
    </w:pPr>
    <w:rPr>
      <w:rFonts w:ascii="宋体" w:hAnsi="宋体" w:eastAsia="宋体" w:cs="Arial"/>
      <w:b/>
      <w:bCs/>
      <w:sz w:val="44"/>
      <w:szCs w:val="32"/>
    </w:r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toc 8"/>
    <w:basedOn w:val="1"/>
    <w:next w:val="1"/>
    <w:qFormat/>
    <w:uiPriority w:val="0"/>
    <w:pPr>
      <w:ind w:left="2940" w:leftChars="1400"/>
    </w:p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4"/>
    <w:basedOn w:val="1"/>
    <w:next w:val="1"/>
    <w:qFormat/>
    <w:uiPriority w:val="0"/>
    <w:pPr>
      <w:ind w:left="1260" w:leftChars="600"/>
    </w:pPr>
  </w:style>
  <w:style w:type="paragraph" w:styleId="17">
    <w:name w:val="toc 6"/>
    <w:basedOn w:val="1"/>
    <w:next w:val="1"/>
    <w:qFormat/>
    <w:uiPriority w:val="0"/>
    <w:pPr>
      <w:ind w:left="2100" w:leftChars="1000"/>
    </w:pPr>
  </w:style>
  <w:style w:type="paragraph" w:styleId="18">
    <w:name w:val="toc 2"/>
    <w:basedOn w:val="1"/>
    <w:next w:val="1"/>
    <w:qFormat/>
    <w:uiPriority w:val="0"/>
    <w:pPr>
      <w:ind w:left="420" w:leftChars="200"/>
    </w:pPr>
  </w:style>
  <w:style w:type="paragraph" w:styleId="19">
    <w:name w:val="toc 9"/>
    <w:basedOn w:val="1"/>
    <w:next w:val="1"/>
    <w:qFormat/>
    <w:uiPriority w:val="0"/>
    <w:pPr>
      <w:ind w:left="3360" w:leftChars="160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23">
    <w:name w:val="标题 1 Char"/>
    <w:link w:val="3"/>
    <w:qFormat/>
    <w:uiPriority w:val="0"/>
    <w:rPr>
      <w:b/>
      <w:bCs/>
      <w:kern w:val="44"/>
      <w:sz w:val="44"/>
      <w:szCs w:val="44"/>
    </w:rPr>
  </w:style>
  <w:style w:type="character" w:customStyle="1" w:styleId="24">
    <w:name w:val="页眉 Char"/>
    <w:basedOn w:val="21"/>
    <w:link w:val="14"/>
    <w:qFormat/>
    <w:uiPriority w:val="0"/>
    <w:rPr>
      <w:rFonts w:ascii="Calibri" w:hAnsi="Calibri" w:eastAsia="宋体" w:cs="Times New Roman"/>
      <w:kern w:val="2"/>
      <w:sz w:val="18"/>
      <w:szCs w:val="18"/>
    </w:rPr>
  </w:style>
  <w:style w:type="character" w:customStyle="1" w:styleId="25">
    <w:name w:val="页脚 Char"/>
    <w:basedOn w:val="21"/>
    <w:link w:val="13"/>
    <w:qFormat/>
    <w:uiPriority w:val="0"/>
    <w:rPr>
      <w:rFonts w:ascii="Calibri" w:hAnsi="Calibri" w:eastAsia="宋体" w:cs="Times New Roman"/>
      <w:kern w:val="2"/>
      <w:sz w:val="18"/>
      <w:szCs w:val="18"/>
    </w:rPr>
  </w:style>
  <w:style w:type="character" w:customStyle="1" w:styleId="26">
    <w:name w:val="NormalCharacter"/>
    <w:link w:val="1"/>
    <w:semiHidden/>
    <w:qFormat/>
    <w:uiPriority w:val="0"/>
    <w:rPr>
      <w:rFonts w:ascii="Calibri" w:hAnsi="Calibri" w:eastAsia="宋体" w:cs="Times New Roman"/>
      <w:kern w:val="2"/>
      <w:sz w:val="21"/>
      <w:szCs w:val="24"/>
      <w:lang w:val="en-US" w:eastAsia="zh-CN" w:bidi="ar-SA"/>
    </w:rPr>
  </w:style>
  <w:style w:type="paragraph" w:customStyle="1" w:styleId="27">
    <w:name w:val="样式 10 磅"/>
    <w:qFormat/>
    <w:uiPriority w:val="0"/>
    <w:pPr>
      <w:widowControl w:val="0"/>
      <w:jc w:val="both"/>
    </w:pPr>
    <w:rPr>
      <w:rFonts w:ascii="Calibri" w:hAnsi="Calibri" w:cs="Arial" w:eastAsiaTheme="minorEastAsia"/>
      <w:kern w:val="2"/>
      <w:sz w:val="21"/>
      <w:szCs w:val="22"/>
      <w:lang w:val="en-US" w:eastAsia="zh-CN" w:bidi="ar-SA"/>
    </w:rPr>
  </w:style>
  <w:style w:type="paragraph" w:customStyle="1" w:styleId="28">
    <w:name w:val="样式1"/>
    <w:basedOn w:val="15"/>
    <w:qFormat/>
    <w:uiPriority w:val="0"/>
  </w:style>
  <w:style w:type="paragraph" w:customStyle="1" w:styleId="29">
    <w:name w:val="施组正文"/>
    <w:basedOn w:val="1"/>
    <w:qFormat/>
    <w:uiPriority w:val="0"/>
    <w:pPr>
      <w:spacing w:line="300" w:lineRule="auto"/>
      <w:ind w:firstLine="48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BB3F9-5151-4BF9-9F9B-2C7BD394FB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19910</Words>
  <Characters>20922</Characters>
  <Lines>4</Lines>
  <Paragraphs>1</Paragraphs>
  <ScaleCrop>false</ScaleCrop>
  <LinksUpToDate>false</LinksUpToDate>
  <CharactersWithSpaces>21014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2021-02-18T02:11:00Z</dcterms:created>
  <dc:creator>尚晶晶</dc:creator>
  <cp:lastModifiedBy>徐喜溶</cp:lastModifiedBy>
  <cp:lastPrinted>2021-02-18T02:56:00Z</cp:lastPrinted>
  <dcterms:modified xsi:type="dcterms:W3CDTF">2021-03-22T01:47:26Z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KSOSaveFontToCloudKey">
    <vt:lpwstr>237215486_btnclosed</vt:lpwstr>
  </property>
</Properties>
</file>